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51" w:rsidRPr="009C7EE4" w:rsidRDefault="00EA3A6E" w:rsidP="00EA3A6E">
      <w:pPr>
        <w:spacing w:after="0" w:line="360" w:lineRule="auto"/>
        <w:rPr>
          <w:rFonts w:ascii="Times New Roman" w:hAnsi="Times New Roman" w:cs="Times New Roman"/>
          <w:b/>
          <w:sz w:val="28"/>
          <w:szCs w:val="28"/>
          <w:lang w:val="uk-UA"/>
        </w:rPr>
      </w:pPr>
      <w:bookmarkStart w:id="0" w:name="_GoBack"/>
      <w:r w:rsidRPr="009C7EE4">
        <w:rPr>
          <w:rFonts w:ascii="Times New Roman" w:hAnsi="Times New Roman" w:cs="Times New Roman"/>
          <w:b/>
          <w:sz w:val="28"/>
          <w:szCs w:val="28"/>
          <w:lang w:val="uk-UA"/>
        </w:rPr>
        <w:t>УДК</w:t>
      </w:r>
      <w:r w:rsidR="005D145A" w:rsidRPr="009C7EE4">
        <w:rPr>
          <w:rFonts w:ascii="Times New Roman" w:hAnsi="Times New Roman" w:cs="Times New Roman"/>
          <w:b/>
          <w:sz w:val="28"/>
          <w:szCs w:val="28"/>
          <w:lang w:val="uk-UA"/>
        </w:rPr>
        <w:t xml:space="preserve"> 378:373.2.011.3 – 051:070</w:t>
      </w:r>
    </w:p>
    <w:p w:rsidR="00EA3A6E" w:rsidRPr="009C7EE4" w:rsidRDefault="00EA3A6E" w:rsidP="00EA3A6E">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 xml:space="preserve">Семчук Богдан Іванович </w:t>
      </w:r>
      <w:r w:rsidRPr="009C7EE4">
        <w:rPr>
          <w:rFonts w:ascii="Times New Roman" w:hAnsi="Times New Roman" w:cs="Times New Roman"/>
          <w:i/>
          <w:sz w:val="28"/>
          <w:szCs w:val="28"/>
          <w:lang w:val="uk-UA"/>
        </w:rPr>
        <w:t>– провідний фахівець відділу наукових досліджень, інновацій та міжнародного співробітництва, викладач кафедри дошкільної освіти Уманського державного педагогічного університету імені Павла Тичини</w:t>
      </w:r>
    </w:p>
    <w:p w:rsidR="00EA3A6E" w:rsidRPr="009C7EE4" w:rsidRDefault="00EA3A6E" w:rsidP="00EA3A6E">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i/>
          <w:sz w:val="28"/>
          <w:szCs w:val="28"/>
          <w:lang w:val="uk-UA"/>
        </w:rPr>
        <w:t xml:space="preserve">E-mail: </w:t>
      </w:r>
      <w:hyperlink r:id="rId7" w:history="1">
        <w:r w:rsidR="005521F3" w:rsidRPr="009C7EE4">
          <w:rPr>
            <w:rStyle w:val="a3"/>
            <w:rFonts w:ascii="Times New Roman" w:hAnsi="Times New Roman" w:cs="Times New Roman"/>
            <w:i/>
            <w:color w:val="auto"/>
            <w:sz w:val="28"/>
            <w:szCs w:val="28"/>
            <w:u w:val="none"/>
            <w:lang w:val="uk-UA"/>
          </w:rPr>
          <w:t>semchyk.bogdan@gmail.com</w:t>
        </w:r>
      </w:hyperlink>
    </w:p>
    <w:p w:rsidR="005521F3" w:rsidRPr="009C7EE4" w:rsidRDefault="005521F3" w:rsidP="005521F3">
      <w:pPr>
        <w:spacing w:after="0" w:line="360" w:lineRule="auto"/>
        <w:jc w:val="center"/>
        <w:rPr>
          <w:rFonts w:ascii="Times New Roman" w:hAnsi="Times New Roman" w:cs="Times New Roman"/>
          <w:sz w:val="28"/>
          <w:szCs w:val="28"/>
          <w:lang w:val="uk-UA"/>
        </w:rPr>
      </w:pPr>
    </w:p>
    <w:p w:rsidR="005521F3" w:rsidRPr="009C7EE4" w:rsidRDefault="005521F3" w:rsidP="009E5976">
      <w:pPr>
        <w:spacing w:after="0" w:line="360" w:lineRule="auto"/>
        <w:jc w:val="center"/>
        <w:rPr>
          <w:rFonts w:ascii="Times New Roman" w:hAnsi="Times New Roman" w:cs="Times New Roman"/>
          <w:b/>
          <w:sz w:val="28"/>
          <w:szCs w:val="28"/>
          <w:lang w:val="uk-UA"/>
        </w:rPr>
      </w:pPr>
      <w:r w:rsidRPr="009C7EE4">
        <w:rPr>
          <w:rFonts w:ascii="Times New Roman" w:hAnsi="Times New Roman" w:cs="Times New Roman"/>
          <w:b/>
          <w:sz w:val="28"/>
          <w:szCs w:val="28"/>
          <w:lang w:val="uk-UA"/>
        </w:rPr>
        <w:t>ЗАСТОСУВАННЯ МЕДІАІНФОРМАЦІЇ У ПІДГОТОВЦІ МАЙБУТНІХ ВИХОВАТЕЛІВ ЗАКЛАДІВ ДОШКІЛЬНОЇ ОСВІТИ</w:t>
      </w:r>
    </w:p>
    <w:p w:rsidR="009C54D7" w:rsidRPr="009C7EE4" w:rsidRDefault="005521F3" w:rsidP="005D145A">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Анотація.</w:t>
      </w:r>
      <w:r w:rsidR="00B56F4D" w:rsidRPr="009C7EE4">
        <w:rPr>
          <w:rFonts w:ascii="Times New Roman" w:hAnsi="Times New Roman"/>
          <w:b/>
          <w:i/>
          <w:sz w:val="28"/>
          <w:szCs w:val="28"/>
          <w:lang w:val="uk-UA"/>
        </w:rPr>
        <w:t xml:space="preserve"> </w:t>
      </w:r>
      <w:r w:rsidR="00B56F4D" w:rsidRPr="009C7EE4">
        <w:rPr>
          <w:rFonts w:ascii="Times New Roman" w:hAnsi="Times New Roman"/>
          <w:i/>
          <w:sz w:val="28"/>
          <w:szCs w:val="28"/>
          <w:lang w:val="uk-UA"/>
        </w:rPr>
        <w:t>Розглянуто можливості застосування медіаінформації у підготовці майбутніх фахівців закладів дошкільної освіти. У статті зроблений аналіз літератури та висвітлен</w:t>
      </w:r>
      <w:r w:rsidR="005F61BF" w:rsidRPr="009C7EE4">
        <w:rPr>
          <w:rFonts w:ascii="Times New Roman" w:hAnsi="Times New Roman"/>
          <w:i/>
          <w:sz w:val="28"/>
          <w:szCs w:val="28"/>
          <w:lang w:val="uk-UA"/>
        </w:rPr>
        <w:t>о погляди науковців щодо означеної проблеми.</w:t>
      </w:r>
      <w:r w:rsidR="00B56F4D" w:rsidRPr="009C7EE4">
        <w:rPr>
          <w:rFonts w:ascii="Times New Roman" w:hAnsi="Times New Roman"/>
          <w:i/>
          <w:sz w:val="28"/>
          <w:szCs w:val="28"/>
          <w:lang w:val="uk-UA"/>
        </w:rPr>
        <w:t xml:space="preserve"> </w:t>
      </w:r>
      <w:r w:rsidR="00A21075" w:rsidRPr="009C7EE4">
        <w:rPr>
          <w:rFonts w:ascii="Times New Roman" w:hAnsi="Times New Roman" w:cs="Times New Roman"/>
          <w:i/>
          <w:sz w:val="28"/>
          <w:szCs w:val="28"/>
          <w:lang w:val="uk-UA"/>
        </w:rPr>
        <w:t xml:space="preserve">На основі аналізу наукової літератури з’ясовано, що </w:t>
      </w:r>
      <w:r w:rsidR="00A21075" w:rsidRPr="009C7EE4">
        <w:rPr>
          <w:rFonts w:ascii="Times New Roman" w:hAnsi="Times New Roman"/>
          <w:i/>
          <w:sz w:val="28"/>
          <w:szCs w:val="28"/>
          <w:lang w:val="uk-UA"/>
        </w:rPr>
        <w:t xml:space="preserve">медіа-засоби класифікують на традиційні й нові. </w:t>
      </w:r>
      <w:r w:rsidR="00B56F4D" w:rsidRPr="009C7EE4">
        <w:rPr>
          <w:rFonts w:ascii="Times New Roman" w:hAnsi="Times New Roman"/>
          <w:i/>
          <w:sz w:val="28"/>
          <w:szCs w:val="28"/>
          <w:lang w:val="uk-UA"/>
        </w:rPr>
        <w:t>Визначено багатоаспектність понят</w:t>
      </w:r>
      <w:r w:rsidR="005F61BF" w:rsidRPr="009C7EE4">
        <w:rPr>
          <w:rFonts w:ascii="Times New Roman" w:hAnsi="Times New Roman"/>
          <w:i/>
          <w:sz w:val="28"/>
          <w:szCs w:val="28"/>
          <w:lang w:val="uk-UA"/>
        </w:rPr>
        <w:t>ь</w:t>
      </w:r>
      <w:r w:rsidR="00B56F4D" w:rsidRPr="009C7EE4">
        <w:rPr>
          <w:rFonts w:ascii="Times New Roman" w:hAnsi="Times New Roman"/>
          <w:i/>
          <w:sz w:val="28"/>
          <w:szCs w:val="28"/>
          <w:lang w:val="uk-UA"/>
        </w:rPr>
        <w:t xml:space="preserve"> </w:t>
      </w:r>
      <w:r w:rsidR="005F61BF" w:rsidRPr="009C7EE4">
        <w:rPr>
          <w:rFonts w:ascii="Times New Roman" w:hAnsi="Times New Roman"/>
          <w:i/>
          <w:sz w:val="28"/>
          <w:szCs w:val="28"/>
          <w:lang w:val="uk-UA"/>
        </w:rPr>
        <w:t>«інформація», «медіа»</w:t>
      </w:r>
      <w:r w:rsidR="00C95E01" w:rsidRPr="009C7EE4">
        <w:rPr>
          <w:rFonts w:ascii="Times New Roman" w:hAnsi="Times New Roman"/>
          <w:i/>
          <w:sz w:val="28"/>
          <w:szCs w:val="28"/>
          <w:lang w:val="uk-UA"/>
        </w:rPr>
        <w:t>, «мас-медіа»</w:t>
      </w:r>
      <w:r w:rsidR="00B56F4D" w:rsidRPr="009C7EE4">
        <w:rPr>
          <w:rFonts w:ascii="Times New Roman" w:hAnsi="Times New Roman"/>
          <w:i/>
          <w:sz w:val="28"/>
          <w:szCs w:val="28"/>
          <w:lang w:val="uk-UA"/>
        </w:rPr>
        <w:t xml:space="preserve">, яку дослідники пов’язують з феноменом інформаційного суспільства, з технологічною революцією, з появою і розповсюдженням </w:t>
      </w:r>
      <w:r w:rsidR="005F61BF" w:rsidRPr="009C7EE4">
        <w:rPr>
          <w:rFonts w:ascii="Times New Roman" w:hAnsi="Times New Roman"/>
          <w:i/>
          <w:sz w:val="28"/>
          <w:szCs w:val="28"/>
          <w:lang w:val="uk-UA"/>
        </w:rPr>
        <w:t>сучасних медіа</w:t>
      </w:r>
      <w:r w:rsidR="00B56F4D" w:rsidRPr="009C7EE4">
        <w:rPr>
          <w:rFonts w:ascii="Times New Roman" w:hAnsi="Times New Roman"/>
          <w:i/>
          <w:sz w:val="28"/>
          <w:szCs w:val="28"/>
          <w:lang w:val="uk-UA"/>
        </w:rPr>
        <w:t>технологій.</w:t>
      </w:r>
      <w:r w:rsidR="009C54D7" w:rsidRPr="009C7EE4">
        <w:rPr>
          <w:rFonts w:ascii="Times New Roman" w:hAnsi="Times New Roman"/>
          <w:i/>
          <w:sz w:val="28"/>
          <w:szCs w:val="28"/>
          <w:lang w:val="uk-UA"/>
        </w:rPr>
        <w:t xml:space="preserve"> По</w:t>
      </w:r>
      <w:r w:rsidR="001D68BA" w:rsidRPr="009C7EE4">
        <w:rPr>
          <w:rFonts w:ascii="Times New Roman" w:hAnsi="Times New Roman"/>
          <w:i/>
          <w:sz w:val="28"/>
          <w:szCs w:val="28"/>
          <w:lang w:val="uk-UA"/>
        </w:rPr>
        <w:t>дано авторське визначення понять «інформація» і</w:t>
      </w:r>
      <w:r w:rsidR="009C54D7" w:rsidRPr="009C7EE4">
        <w:rPr>
          <w:rFonts w:ascii="Times New Roman" w:hAnsi="Times New Roman"/>
          <w:i/>
          <w:sz w:val="28"/>
          <w:szCs w:val="28"/>
          <w:lang w:val="uk-UA"/>
        </w:rPr>
        <w:t xml:space="preserve"> «медіаінформація». </w:t>
      </w:r>
      <w:r w:rsidR="003B579B" w:rsidRPr="009C7EE4">
        <w:rPr>
          <w:rFonts w:ascii="Times New Roman" w:hAnsi="Times New Roman" w:cs="Times New Roman"/>
          <w:i/>
          <w:sz w:val="28"/>
          <w:szCs w:val="28"/>
          <w:lang w:val="uk-UA"/>
        </w:rPr>
        <w:t>Описано</w:t>
      </w:r>
      <w:r w:rsidR="00C95E01" w:rsidRPr="009C7EE4">
        <w:rPr>
          <w:rFonts w:ascii="Times New Roman" w:hAnsi="Times New Roman" w:cs="Times New Roman"/>
          <w:i/>
          <w:sz w:val="28"/>
          <w:szCs w:val="28"/>
          <w:lang w:val="uk-UA"/>
        </w:rPr>
        <w:t xml:space="preserve"> можливості </w:t>
      </w:r>
      <w:r w:rsidR="009C54D7" w:rsidRPr="009C7EE4">
        <w:rPr>
          <w:rFonts w:ascii="Times New Roman" w:hAnsi="Times New Roman" w:cs="Times New Roman"/>
          <w:i/>
          <w:sz w:val="28"/>
          <w:szCs w:val="28"/>
          <w:lang w:val="uk-UA"/>
        </w:rPr>
        <w:t>застосування медіаосвітніх технологій та медіаінформації у навчально-виховному процесі закладів вищої освіти</w:t>
      </w:r>
      <w:r w:rsidR="004D15C7" w:rsidRPr="009C7EE4">
        <w:rPr>
          <w:rFonts w:ascii="Times New Roman" w:hAnsi="Times New Roman" w:cs="Times New Roman"/>
          <w:i/>
          <w:sz w:val="28"/>
          <w:szCs w:val="28"/>
          <w:lang w:val="uk-UA"/>
        </w:rPr>
        <w:t xml:space="preserve">. </w:t>
      </w:r>
      <w:r w:rsidR="00A00993" w:rsidRPr="009C7EE4">
        <w:rPr>
          <w:rFonts w:ascii="Times New Roman" w:hAnsi="Times New Roman" w:cs="Times New Roman"/>
          <w:i/>
          <w:sz w:val="28"/>
          <w:szCs w:val="28"/>
          <w:lang w:val="uk-UA"/>
        </w:rPr>
        <w:t xml:space="preserve">Визначено основні </w:t>
      </w:r>
      <w:r w:rsidR="009C54D7" w:rsidRPr="009C7EE4">
        <w:rPr>
          <w:rFonts w:ascii="Times New Roman" w:hAnsi="Times New Roman" w:cs="Times New Roman"/>
          <w:i/>
          <w:sz w:val="28"/>
          <w:szCs w:val="28"/>
          <w:lang w:val="uk-UA"/>
        </w:rPr>
        <w:t>функції</w:t>
      </w:r>
      <w:r w:rsidR="00A00993" w:rsidRPr="009C7EE4">
        <w:rPr>
          <w:rFonts w:ascii="Times New Roman" w:hAnsi="Times New Roman" w:cs="Times New Roman"/>
          <w:i/>
          <w:sz w:val="28"/>
          <w:szCs w:val="28"/>
          <w:lang w:val="uk-UA"/>
        </w:rPr>
        <w:t xml:space="preserve"> соціальної інформації: управлінську, комунікативну і </w:t>
      </w:r>
      <w:r w:rsidR="005D145A" w:rsidRPr="009C7EE4">
        <w:rPr>
          <w:rFonts w:ascii="Times New Roman" w:hAnsi="Times New Roman" w:cs="Times New Roman"/>
          <w:i/>
          <w:sz w:val="28"/>
          <w:szCs w:val="28"/>
          <w:lang w:val="uk-UA"/>
        </w:rPr>
        <w:t>відображувану</w:t>
      </w:r>
      <w:r w:rsidR="00957D94" w:rsidRPr="009C7EE4">
        <w:rPr>
          <w:rFonts w:ascii="Times New Roman" w:hAnsi="Times New Roman" w:cs="Times New Roman"/>
          <w:i/>
          <w:sz w:val="28"/>
          <w:szCs w:val="28"/>
          <w:lang w:val="uk-UA"/>
        </w:rPr>
        <w:t>.</w:t>
      </w:r>
      <w:r w:rsidR="00A21075" w:rsidRPr="009C7EE4">
        <w:rPr>
          <w:rFonts w:ascii="Times New Roman" w:hAnsi="Times New Roman" w:cs="Times New Roman"/>
          <w:i/>
          <w:sz w:val="28"/>
          <w:szCs w:val="28"/>
          <w:lang w:val="uk-UA"/>
        </w:rPr>
        <w:t xml:space="preserve"> </w:t>
      </w:r>
    </w:p>
    <w:p w:rsidR="005521F3" w:rsidRPr="009C7EE4" w:rsidRDefault="0052547B" w:rsidP="005D145A">
      <w:pPr>
        <w:spacing w:after="0" w:line="360" w:lineRule="auto"/>
        <w:jc w:val="both"/>
        <w:rPr>
          <w:rFonts w:ascii="Times New Roman" w:hAnsi="Times New Roman"/>
          <w:i/>
          <w:sz w:val="28"/>
          <w:szCs w:val="28"/>
          <w:lang w:val="uk-UA"/>
        </w:rPr>
      </w:pPr>
      <w:r w:rsidRPr="009C7EE4">
        <w:rPr>
          <w:rFonts w:ascii="Times New Roman" w:hAnsi="Times New Roman"/>
          <w:b/>
          <w:i/>
          <w:sz w:val="28"/>
          <w:szCs w:val="28"/>
          <w:lang w:val="uk-UA"/>
        </w:rPr>
        <w:t>Ключові слова:</w:t>
      </w:r>
      <w:r w:rsidR="00B56F4D" w:rsidRPr="009C7EE4">
        <w:rPr>
          <w:rFonts w:ascii="Times New Roman" w:hAnsi="Times New Roman"/>
          <w:i/>
          <w:sz w:val="28"/>
          <w:szCs w:val="28"/>
          <w:lang w:val="uk-UA"/>
        </w:rPr>
        <w:t xml:space="preserve"> </w:t>
      </w:r>
      <w:r w:rsidR="00A00993" w:rsidRPr="009C7EE4">
        <w:rPr>
          <w:rFonts w:ascii="Times New Roman" w:hAnsi="Times New Roman"/>
          <w:i/>
          <w:sz w:val="28"/>
          <w:szCs w:val="28"/>
          <w:lang w:val="uk-UA"/>
        </w:rPr>
        <w:t>мас-медіа, інформація, медіаінформація</w:t>
      </w:r>
      <w:r w:rsidR="00B56F4D" w:rsidRPr="009C7EE4">
        <w:rPr>
          <w:rFonts w:ascii="Times New Roman" w:hAnsi="Times New Roman"/>
          <w:i/>
          <w:sz w:val="28"/>
          <w:szCs w:val="28"/>
          <w:lang w:val="uk-UA"/>
        </w:rPr>
        <w:t xml:space="preserve">, </w:t>
      </w:r>
      <w:r w:rsidR="00A00993" w:rsidRPr="009C7EE4">
        <w:rPr>
          <w:rFonts w:ascii="Times New Roman" w:hAnsi="Times New Roman"/>
          <w:i/>
          <w:sz w:val="28"/>
          <w:szCs w:val="28"/>
          <w:lang w:val="uk-UA"/>
        </w:rPr>
        <w:t>майбутні вихователі закладів дошкільної освіти.</w:t>
      </w:r>
    </w:p>
    <w:p w:rsidR="00E3261D" w:rsidRPr="009C7EE4" w:rsidRDefault="00E3261D" w:rsidP="00E3261D">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Semchuk Bohdan</w:t>
      </w:r>
      <w:r w:rsidRPr="009C7EE4">
        <w:rPr>
          <w:rFonts w:ascii="Times New Roman" w:hAnsi="Times New Roman" w:cs="Times New Roman"/>
          <w:i/>
          <w:sz w:val="28"/>
          <w:szCs w:val="28"/>
          <w:lang w:val="uk-UA"/>
        </w:rPr>
        <w:t xml:space="preserve"> –</w:t>
      </w:r>
      <w:r w:rsidRPr="009C7EE4">
        <w:rPr>
          <w:lang w:val="uk-UA"/>
        </w:rPr>
        <w:t xml:space="preserve"> </w:t>
      </w:r>
      <w:r w:rsidRPr="009C7EE4">
        <w:rPr>
          <w:rFonts w:ascii="Times New Roman" w:hAnsi="Times New Roman" w:cs="Times New Roman"/>
          <w:i/>
          <w:sz w:val="28"/>
          <w:szCs w:val="28"/>
          <w:lang w:val="uk-UA"/>
        </w:rPr>
        <w:t>Senior officer at the Department of Scientific Research, Innovation and International Cooperation, Pavlo Tychyna Uman State Pedagogical University.</w:t>
      </w:r>
    </w:p>
    <w:p w:rsidR="00E3261D" w:rsidRPr="009C7EE4" w:rsidRDefault="00E3261D" w:rsidP="00E3261D">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i/>
          <w:sz w:val="28"/>
          <w:szCs w:val="28"/>
          <w:lang w:val="uk-UA"/>
        </w:rPr>
        <w:t xml:space="preserve">E-mail: </w:t>
      </w:r>
      <w:hyperlink r:id="rId8" w:history="1">
        <w:r w:rsidRPr="009C7EE4">
          <w:rPr>
            <w:rStyle w:val="a3"/>
            <w:rFonts w:ascii="Times New Roman" w:hAnsi="Times New Roman" w:cs="Times New Roman"/>
            <w:color w:val="auto"/>
            <w:sz w:val="28"/>
            <w:szCs w:val="28"/>
            <w:u w:val="none"/>
            <w:lang w:val="uk-UA"/>
          </w:rPr>
          <w:t>semchyk.bogdan@gmail.com</w:t>
        </w:r>
      </w:hyperlink>
    </w:p>
    <w:p w:rsidR="005D145A" w:rsidRPr="009C7EE4" w:rsidRDefault="005D145A" w:rsidP="005521F3">
      <w:pPr>
        <w:spacing w:after="0" w:line="360" w:lineRule="auto"/>
        <w:jc w:val="both"/>
        <w:rPr>
          <w:rFonts w:ascii="Times New Roman" w:hAnsi="Times New Roman" w:cs="Times New Roman"/>
          <w:i/>
          <w:sz w:val="28"/>
          <w:szCs w:val="28"/>
          <w:lang w:val="uk-UA"/>
        </w:rPr>
      </w:pPr>
    </w:p>
    <w:p w:rsidR="00EA46C0" w:rsidRPr="009C7EE4" w:rsidRDefault="00EA46C0" w:rsidP="00EA46C0">
      <w:pPr>
        <w:spacing w:after="0" w:line="360" w:lineRule="auto"/>
        <w:jc w:val="center"/>
        <w:rPr>
          <w:rFonts w:ascii="Times New Roman" w:hAnsi="Times New Roman" w:cs="Times New Roman"/>
          <w:b/>
          <w:i/>
          <w:sz w:val="28"/>
          <w:szCs w:val="28"/>
          <w:lang w:val="uk-UA"/>
        </w:rPr>
      </w:pPr>
      <w:r w:rsidRPr="009C7EE4">
        <w:rPr>
          <w:rFonts w:ascii="Times New Roman" w:hAnsi="Times New Roman" w:cs="Times New Roman"/>
          <w:b/>
          <w:i/>
          <w:sz w:val="28"/>
          <w:szCs w:val="28"/>
          <w:lang w:val="uk-UA"/>
        </w:rPr>
        <w:t>MEDIAINFORMATION USAGE IN PREPARING  PRESCHOOL EDUCATION FUTURE SPECIALISTS</w:t>
      </w:r>
    </w:p>
    <w:p w:rsidR="00C23DAF" w:rsidRPr="009C7EE4" w:rsidRDefault="00A21075" w:rsidP="00A21075">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Annotation.</w:t>
      </w:r>
      <w:r w:rsidRPr="009C7EE4">
        <w:rPr>
          <w:lang w:val="uk-UA"/>
        </w:rPr>
        <w:t xml:space="preserve"> </w:t>
      </w:r>
      <w:r w:rsidRPr="009C7EE4">
        <w:rPr>
          <w:rFonts w:ascii="Times New Roman" w:hAnsi="Times New Roman" w:cs="Times New Roman"/>
          <w:i/>
          <w:sz w:val="28"/>
          <w:szCs w:val="28"/>
          <w:lang w:val="uk-UA"/>
        </w:rPr>
        <w:t xml:space="preserve">The article describes the possibilities of media information usage in preparing preschool education future specialists. The paper analyzes the literature and </w:t>
      </w:r>
      <w:r w:rsidRPr="009C7EE4">
        <w:rPr>
          <w:rFonts w:ascii="Times New Roman" w:hAnsi="Times New Roman" w:cs="Times New Roman"/>
          <w:i/>
          <w:sz w:val="28"/>
          <w:szCs w:val="28"/>
          <w:lang w:val="uk-UA"/>
        </w:rPr>
        <w:lastRenderedPageBreak/>
        <w:t xml:space="preserve">highlights the scientists’ views on this problem. </w:t>
      </w:r>
      <w:r w:rsidR="00C23DAF" w:rsidRPr="009C7EE4">
        <w:rPr>
          <w:rFonts w:ascii="Times New Roman" w:hAnsi="Times New Roman" w:cs="Times New Roman"/>
          <w:i/>
          <w:sz w:val="28"/>
          <w:szCs w:val="28"/>
          <w:lang w:val="uk-UA"/>
        </w:rPr>
        <w:t>On the basis of the analysis of scientific literature it was determined that media are classified into traditional and new ones.</w:t>
      </w:r>
    </w:p>
    <w:p w:rsidR="00713C24" w:rsidRPr="009C7EE4" w:rsidRDefault="00A21075" w:rsidP="00146277">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i/>
          <w:sz w:val="28"/>
          <w:szCs w:val="28"/>
          <w:lang w:val="uk-UA"/>
        </w:rPr>
        <w:t>The multidimensional concepts of "information", "media"  were determined and mentioned that the researchers associate it with the phenomenon of information society, the technological revolution with the emergence and spread of modern media technologies. The author's definition of the concepts "information" and "mediainformation" is submitted. The possibilities of using media education technologies and media information in the educational process at the universities  are described. The classification of media tools, which are divided into traditional and new ones is disclosed. The basic functions of social information such as managerial, communicative and displayable are defined.</w:t>
      </w:r>
      <w:r w:rsidR="00C23DAF" w:rsidRPr="009C7EE4">
        <w:rPr>
          <w:rFonts w:ascii="Times New Roman" w:hAnsi="Times New Roman" w:cs="Times New Roman"/>
          <w:i/>
          <w:sz w:val="28"/>
          <w:szCs w:val="28"/>
          <w:lang w:val="uk-UA"/>
        </w:rPr>
        <w:t xml:space="preserve"> The article clarifies that the displayed function of information, which is related to cognitive processes, is of particular importance. The main emphasis is on objective information, which is reflected in the human mind, becoming subjective information and expressing objective content in logical forms.</w:t>
      </w:r>
      <w:r w:rsidR="00713C24" w:rsidRPr="009C7EE4">
        <w:rPr>
          <w:rFonts w:ascii="Times New Roman" w:hAnsi="Times New Roman" w:cs="Times New Roman"/>
          <w:sz w:val="28"/>
          <w:szCs w:val="28"/>
          <w:lang w:val="uk-UA"/>
        </w:rPr>
        <w:t xml:space="preserve"> </w:t>
      </w:r>
      <w:r w:rsidR="00713C24" w:rsidRPr="009C7EE4">
        <w:rPr>
          <w:rFonts w:ascii="Times New Roman" w:hAnsi="Times New Roman" w:cs="Times New Roman"/>
          <w:i/>
          <w:sz w:val="28"/>
          <w:szCs w:val="28"/>
          <w:lang w:val="uk-UA"/>
        </w:rPr>
        <w:t>It was revealed that media technologies are distinguished from "mixed media education technologies".</w:t>
      </w:r>
    </w:p>
    <w:p w:rsidR="005521F3" w:rsidRPr="009C7EE4" w:rsidRDefault="00EA46C0" w:rsidP="00146277">
      <w:pPr>
        <w:widowControl w:val="0"/>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 xml:space="preserve">Key words: </w:t>
      </w:r>
      <w:r w:rsidRPr="009C7EE4">
        <w:rPr>
          <w:rFonts w:ascii="Times New Roman" w:hAnsi="Times New Roman" w:cs="Times New Roman"/>
          <w:i/>
          <w:sz w:val="28"/>
          <w:szCs w:val="28"/>
          <w:lang w:val="uk-UA"/>
        </w:rPr>
        <w:t xml:space="preserve">mass media, information, mediainformation, preschool education future specialists. </w:t>
      </w:r>
    </w:p>
    <w:p w:rsidR="00146277" w:rsidRPr="009C7EE4" w:rsidRDefault="00146277" w:rsidP="00146277">
      <w:pPr>
        <w:widowControl w:val="0"/>
        <w:spacing w:after="0" w:line="360" w:lineRule="auto"/>
        <w:jc w:val="both"/>
        <w:rPr>
          <w:rFonts w:ascii="Times New Roman" w:hAnsi="Times New Roman" w:cs="Times New Roman"/>
          <w:sz w:val="28"/>
          <w:szCs w:val="28"/>
          <w:lang w:val="uk-UA"/>
        </w:rPr>
      </w:pPr>
    </w:p>
    <w:p w:rsidR="0081101D" w:rsidRPr="009C7EE4" w:rsidRDefault="0081101D" w:rsidP="0081101D">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 xml:space="preserve">Семчук Богдан Іванович </w:t>
      </w:r>
      <w:r w:rsidRPr="009C7EE4">
        <w:rPr>
          <w:rFonts w:ascii="Times New Roman" w:hAnsi="Times New Roman" w:cs="Times New Roman"/>
          <w:i/>
          <w:sz w:val="28"/>
          <w:szCs w:val="28"/>
          <w:lang w:val="uk-UA"/>
        </w:rPr>
        <w:t>– провідний фахівець відділу наукових досліджень, інновацій та міжнародного співробітництва, викладач кафедри дошкільної освіти Уманського державного педагогічного університету імені Павла Тичини</w:t>
      </w:r>
    </w:p>
    <w:p w:rsidR="0081101D" w:rsidRPr="009C7EE4" w:rsidRDefault="0081101D" w:rsidP="0081101D">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i/>
          <w:sz w:val="28"/>
          <w:szCs w:val="28"/>
          <w:lang w:val="uk-UA"/>
        </w:rPr>
        <w:t xml:space="preserve">E-mail: </w:t>
      </w:r>
      <w:hyperlink r:id="rId9" w:history="1">
        <w:r w:rsidRPr="009C7EE4">
          <w:rPr>
            <w:rStyle w:val="a3"/>
            <w:rFonts w:ascii="Times New Roman" w:hAnsi="Times New Roman" w:cs="Times New Roman"/>
            <w:i/>
            <w:color w:val="auto"/>
            <w:sz w:val="28"/>
            <w:szCs w:val="28"/>
            <w:u w:val="none"/>
            <w:lang w:val="uk-UA"/>
          </w:rPr>
          <w:t>semchyk.bogdan@gmail.com</w:t>
        </w:r>
      </w:hyperlink>
    </w:p>
    <w:p w:rsidR="00EA46C0" w:rsidRPr="009C7EE4" w:rsidRDefault="00EA46C0" w:rsidP="00EA46C0">
      <w:pPr>
        <w:spacing w:after="0" w:line="360" w:lineRule="auto"/>
        <w:jc w:val="both"/>
        <w:rPr>
          <w:rFonts w:ascii="Times New Roman" w:hAnsi="Times New Roman" w:cs="Times New Roman"/>
          <w:b/>
          <w:i/>
          <w:sz w:val="28"/>
          <w:szCs w:val="28"/>
          <w:lang w:val="uk-UA"/>
        </w:rPr>
      </w:pPr>
    </w:p>
    <w:p w:rsidR="005521F3" w:rsidRPr="009C7EE4" w:rsidRDefault="005521F3" w:rsidP="00957D94">
      <w:pPr>
        <w:spacing w:after="0" w:line="360" w:lineRule="auto"/>
        <w:jc w:val="center"/>
        <w:rPr>
          <w:rFonts w:ascii="Times New Roman" w:hAnsi="Times New Roman" w:cs="Times New Roman"/>
          <w:b/>
          <w:i/>
          <w:sz w:val="28"/>
          <w:szCs w:val="28"/>
          <w:lang w:val="uk-UA"/>
        </w:rPr>
      </w:pPr>
      <w:r w:rsidRPr="009C7EE4">
        <w:rPr>
          <w:rFonts w:ascii="Times New Roman" w:hAnsi="Times New Roman" w:cs="Times New Roman"/>
          <w:b/>
          <w:i/>
          <w:sz w:val="28"/>
          <w:szCs w:val="28"/>
          <w:lang w:val="uk-UA"/>
        </w:rPr>
        <w:t>ПРИМЕНЕНИЕ МЕДИАИНФОРМАЦИИ В ПОДГОТОВКЕ БУДУЩИХ ВОСПИТАТЕЛЕЙ УЧ</w:t>
      </w:r>
      <w:r w:rsidR="00957D94" w:rsidRPr="009C7EE4">
        <w:rPr>
          <w:rFonts w:ascii="Times New Roman" w:hAnsi="Times New Roman" w:cs="Times New Roman"/>
          <w:b/>
          <w:i/>
          <w:sz w:val="28"/>
          <w:szCs w:val="28"/>
          <w:lang w:val="uk-UA"/>
        </w:rPr>
        <w:t>РЕЖДЕНИЙ ДОШКОЛЬНОГО ОБРАЗОВАНИ</w:t>
      </w:r>
      <w:r w:rsidR="00146277" w:rsidRPr="009C7EE4">
        <w:rPr>
          <w:rFonts w:ascii="Times New Roman" w:hAnsi="Times New Roman" w:cs="Times New Roman"/>
          <w:b/>
          <w:i/>
          <w:sz w:val="28"/>
          <w:szCs w:val="28"/>
          <w:lang w:val="uk-UA"/>
        </w:rPr>
        <w:t>Я</w:t>
      </w:r>
    </w:p>
    <w:p w:rsidR="00FC5C50" w:rsidRPr="009C7EE4" w:rsidRDefault="00FC5C50" w:rsidP="00EA46C0">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Аннотация.</w:t>
      </w:r>
      <w:r w:rsidRPr="009C7EE4">
        <w:rPr>
          <w:rFonts w:ascii="Times New Roman" w:hAnsi="Times New Roman" w:cs="Times New Roman"/>
          <w:i/>
          <w:sz w:val="28"/>
          <w:szCs w:val="28"/>
          <w:lang w:val="uk-UA"/>
        </w:rPr>
        <w:t xml:space="preserve"> Рассмотрены возможности применения медиаинформации в подготовке будущих специалистов учреждений дошкольного образования. В статье сделан анализ литературы и освещены взгляды </w:t>
      </w:r>
      <w:r w:rsidR="00C23DAF" w:rsidRPr="009C7EE4">
        <w:rPr>
          <w:rFonts w:ascii="Times New Roman" w:hAnsi="Times New Roman" w:cs="Times New Roman"/>
          <w:i/>
          <w:sz w:val="28"/>
          <w:szCs w:val="28"/>
          <w:lang w:val="uk-UA"/>
        </w:rPr>
        <w:t>учёных</w:t>
      </w:r>
      <w:r w:rsidRPr="009C7EE4">
        <w:rPr>
          <w:rFonts w:ascii="Times New Roman" w:hAnsi="Times New Roman" w:cs="Times New Roman"/>
          <w:i/>
          <w:sz w:val="28"/>
          <w:szCs w:val="28"/>
          <w:lang w:val="uk-UA"/>
        </w:rPr>
        <w:t xml:space="preserve"> с обозначенной проблемы. </w:t>
      </w:r>
      <w:r w:rsidR="00C23DAF" w:rsidRPr="009C7EE4">
        <w:rPr>
          <w:rFonts w:ascii="Times New Roman" w:hAnsi="Times New Roman" w:cs="Times New Roman"/>
          <w:i/>
          <w:sz w:val="28"/>
          <w:szCs w:val="28"/>
          <w:lang w:val="uk-UA"/>
        </w:rPr>
        <w:t>На основе анализа научной литературы установлено, что медиа-</w:t>
      </w:r>
      <w:r w:rsidR="00C23DAF" w:rsidRPr="009C7EE4">
        <w:rPr>
          <w:rFonts w:ascii="Times New Roman" w:hAnsi="Times New Roman" w:cs="Times New Roman"/>
          <w:i/>
          <w:sz w:val="28"/>
          <w:szCs w:val="28"/>
          <w:lang w:val="uk-UA"/>
        </w:rPr>
        <w:lastRenderedPageBreak/>
        <w:t xml:space="preserve">средства классифицируют на традиционные и новые. </w:t>
      </w:r>
      <w:r w:rsidRPr="009C7EE4">
        <w:rPr>
          <w:rFonts w:ascii="Times New Roman" w:hAnsi="Times New Roman" w:cs="Times New Roman"/>
          <w:i/>
          <w:sz w:val="28"/>
          <w:szCs w:val="28"/>
          <w:lang w:val="uk-UA"/>
        </w:rPr>
        <w:t>Определен</w:t>
      </w:r>
      <w:r w:rsidR="00146277" w:rsidRPr="009C7EE4">
        <w:rPr>
          <w:rFonts w:ascii="Times New Roman" w:hAnsi="Times New Roman" w:cs="Times New Roman"/>
          <w:i/>
          <w:sz w:val="28"/>
          <w:szCs w:val="28"/>
          <w:lang w:val="uk-UA"/>
        </w:rPr>
        <w:t>о</w:t>
      </w:r>
      <w:r w:rsidRPr="009C7EE4">
        <w:rPr>
          <w:rFonts w:ascii="Times New Roman" w:hAnsi="Times New Roman" w:cs="Times New Roman"/>
          <w:i/>
          <w:sz w:val="28"/>
          <w:szCs w:val="28"/>
          <w:lang w:val="uk-UA"/>
        </w:rPr>
        <w:t xml:space="preserve"> многоаспектность понятий «информация», «медиа», «масс-медиа», которую исследователи связывают с феноменом информационного общества, с технологической революцией, с появлением и распространением современных медиатехнологий. Представлено авторское определение понятий «информация» и «медиаинформации». Описаны возможности применения медиаобразовательных технологий и медиаинформации в учебно-воспитательном процессе высших учебных заведений. Определены основные функции социальной информации: управленческую, коммуникативную и отображаемую.</w:t>
      </w:r>
    </w:p>
    <w:p w:rsidR="005521F3" w:rsidRPr="009C7EE4" w:rsidRDefault="00FC5C50" w:rsidP="00AF4D03">
      <w:pPr>
        <w:spacing w:after="0" w:line="360" w:lineRule="auto"/>
        <w:jc w:val="both"/>
        <w:rPr>
          <w:rFonts w:ascii="Times New Roman" w:hAnsi="Times New Roman" w:cs="Times New Roman"/>
          <w:i/>
          <w:sz w:val="28"/>
          <w:szCs w:val="28"/>
          <w:lang w:val="uk-UA"/>
        </w:rPr>
      </w:pPr>
      <w:r w:rsidRPr="009C7EE4">
        <w:rPr>
          <w:rFonts w:ascii="Times New Roman" w:hAnsi="Times New Roman" w:cs="Times New Roman"/>
          <w:b/>
          <w:i/>
          <w:sz w:val="28"/>
          <w:szCs w:val="28"/>
          <w:lang w:val="uk-UA"/>
        </w:rPr>
        <w:t>Ключевые слова:</w:t>
      </w:r>
      <w:r w:rsidRPr="009C7EE4">
        <w:rPr>
          <w:rFonts w:ascii="Times New Roman" w:hAnsi="Times New Roman" w:cs="Times New Roman"/>
          <w:i/>
          <w:sz w:val="28"/>
          <w:szCs w:val="28"/>
          <w:lang w:val="uk-UA"/>
        </w:rPr>
        <w:t xml:space="preserve"> масс-медиа, информация, медиаинформаци</w:t>
      </w:r>
      <w:r w:rsidR="00171194" w:rsidRPr="009C7EE4">
        <w:rPr>
          <w:rFonts w:ascii="Times New Roman" w:hAnsi="Times New Roman" w:cs="Times New Roman"/>
          <w:i/>
          <w:sz w:val="28"/>
          <w:szCs w:val="28"/>
          <w:lang w:val="uk-UA"/>
        </w:rPr>
        <w:t>я</w:t>
      </w:r>
      <w:r w:rsidRPr="009C7EE4">
        <w:rPr>
          <w:rFonts w:ascii="Times New Roman" w:hAnsi="Times New Roman" w:cs="Times New Roman"/>
          <w:i/>
          <w:sz w:val="28"/>
          <w:szCs w:val="28"/>
          <w:lang w:val="uk-UA"/>
        </w:rPr>
        <w:t>, будущие воспитатели учреждений дошкольного образования.</w:t>
      </w:r>
    </w:p>
    <w:p w:rsidR="00FC5C50" w:rsidRPr="009C7EE4" w:rsidRDefault="00FC5C50" w:rsidP="00FC5C50">
      <w:pPr>
        <w:spacing w:after="0" w:line="360" w:lineRule="auto"/>
        <w:ind w:firstLine="709"/>
        <w:jc w:val="both"/>
        <w:rPr>
          <w:rFonts w:ascii="Times New Roman" w:hAnsi="Times New Roman" w:cs="Times New Roman"/>
          <w:i/>
          <w:sz w:val="28"/>
          <w:szCs w:val="28"/>
          <w:lang w:val="uk-UA"/>
        </w:rPr>
      </w:pPr>
    </w:p>
    <w:p w:rsidR="00290D15" w:rsidRPr="009C7EE4" w:rsidRDefault="005521F3" w:rsidP="00657F8C">
      <w:pPr>
        <w:spacing w:after="0" w:line="360" w:lineRule="auto"/>
        <w:ind w:firstLine="709"/>
        <w:jc w:val="both"/>
        <w:rPr>
          <w:rFonts w:ascii="Verdana" w:hAnsi="Verdana"/>
          <w:shd w:val="clear" w:color="auto" w:fill="F8FDF9"/>
          <w:lang w:val="uk-UA"/>
        </w:rPr>
      </w:pPr>
      <w:r w:rsidRPr="009C7EE4">
        <w:rPr>
          <w:rFonts w:ascii="Times New Roman" w:hAnsi="Times New Roman" w:cs="Times New Roman"/>
          <w:i/>
          <w:sz w:val="28"/>
          <w:szCs w:val="28"/>
          <w:lang w:val="uk-UA"/>
        </w:rPr>
        <w:t>Постановка проблеми, її актуальність</w:t>
      </w:r>
      <w:r w:rsidRPr="009C7EE4">
        <w:rPr>
          <w:rStyle w:val="10"/>
          <w:rFonts w:ascii="Times New Roman" w:hAnsi="Times New Roman" w:cs="Times New Roman"/>
          <w:color w:val="auto"/>
          <w:sz w:val="28"/>
          <w:szCs w:val="28"/>
          <w:lang w:val="uk-UA"/>
        </w:rPr>
        <w:t xml:space="preserve">. </w:t>
      </w:r>
      <w:r w:rsidR="00657F8C" w:rsidRPr="009C7EE4">
        <w:rPr>
          <w:rStyle w:val="10"/>
          <w:rFonts w:ascii="Times New Roman" w:hAnsi="Times New Roman" w:cs="Times New Roman"/>
          <w:color w:val="auto"/>
          <w:sz w:val="28"/>
          <w:szCs w:val="28"/>
          <w:lang w:val="uk-UA"/>
        </w:rPr>
        <w:t xml:space="preserve">Стрімкий розвиток у сучасному світі інформаційно-комунікаційних </w:t>
      </w:r>
      <w:r w:rsidR="009E5976" w:rsidRPr="009C7EE4">
        <w:rPr>
          <w:rStyle w:val="10"/>
          <w:rFonts w:ascii="Times New Roman" w:hAnsi="Times New Roman" w:cs="Times New Roman"/>
          <w:color w:val="auto"/>
          <w:sz w:val="28"/>
          <w:szCs w:val="28"/>
          <w:lang w:val="uk-UA"/>
        </w:rPr>
        <w:t xml:space="preserve">технологій та системи мас-медіа </w:t>
      </w:r>
      <w:r w:rsidR="00657F8C" w:rsidRPr="009C7EE4">
        <w:rPr>
          <w:rStyle w:val="10"/>
          <w:rFonts w:ascii="Times New Roman" w:hAnsi="Times New Roman" w:cs="Times New Roman"/>
          <w:color w:val="auto"/>
          <w:sz w:val="28"/>
          <w:szCs w:val="28"/>
          <w:lang w:val="uk-UA"/>
        </w:rPr>
        <w:t>нагально потребує цілеспр</w:t>
      </w:r>
      <w:r w:rsidR="009E5976" w:rsidRPr="009C7EE4">
        <w:rPr>
          <w:rStyle w:val="10"/>
          <w:rFonts w:ascii="Times New Roman" w:hAnsi="Times New Roman" w:cs="Times New Roman"/>
          <w:color w:val="auto"/>
          <w:sz w:val="28"/>
          <w:szCs w:val="28"/>
          <w:lang w:val="uk-UA"/>
        </w:rPr>
        <w:t xml:space="preserve">ямованої підготовки особистості </w:t>
      </w:r>
      <w:r w:rsidR="00657F8C" w:rsidRPr="009C7EE4">
        <w:rPr>
          <w:rStyle w:val="10"/>
          <w:rFonts w:ascii="Times New Roman" w:hAnsi="Times New Roman" w:cs="Times New Roman"/>
          <w:color w:val="auto"/>
          <w:sz w:val="28"/>
          <w:szCs w:val="28"/>
          <w:lang w:val="uk-UA"/>
        </w:rPr>
        <w:t xml:space="preserve">до вмілого і безпечного користування ними. Медіа </w:t>
      </w:r>
      <w:r w:rsidR="00290D15" w:rsidRPr="009C7EE4">
        <w:rPr>
          <w:rStyle w:val="10"/>
          <w:rFonts w:ascii="Times New Roman" w:hAnsi="Times New Roman" w:cs="Times New Roman"/>
          <w:color w:val="auto"/>
          <w:sz w:val="28"/>
          <w:szCs w:val="28"/>
          <w:lang w:val="uk-UA"/>
        </w:rPr>
        <w:t xml:space="preserve">(преса, радіо, кіно, телебачення, інтернет) </w:t>
      </w:r>
      <w:r w:rsidR="00657F8C" w:rsidRPr="009C7EE4">
        <w:rPr>
          <w:rStyle w:val="10"/>
          <w:rFonts w:ascii="Times New Roman" w:hAnsi="Times New Roman" w:cs="Times New Roman"/>
          <w:color w:val="auto"/>
          <w:sz w:val="28"/>
          <w:szCs w:val="28"/>
          <w:lang w:val="uk-UA"/>
        </w:rPr>
        <w:t>потужно й суперечливо впливають на освіту м</w:t>
      </w:r>
      <w:r w:rsidR="00CA661B" w:rsidRPr="009C7EE4">
        <w:rPr>
          <w:rStyle w:val="10"/>
          <w:rFonts w:ascii="Times New Roman" w:hAnsi="Times New Roman" w:cs="Times New Roman"/>
          <w:color w:val="auto"/>
          <w:sz w:val="28"/>
          <w:szCs w:val="28"/>
          <w:lang w:val="uk-UA"/>
        </w:rPr>
        <w:t>айбутніх вихователів закладів дошкільної освіти</w:t>
      </w:r>
      <w:r w:rsidR="00657F8C" w:rsidRPr="009C7EE4">
        <w:rPr>
          <w:rStyle w:val="10"/>
          <w:rFonts w:ascii="Times New Roman" w:hAnsi="Times New Roman" w:cs="Times New Roman"/>
          <w:color w:val="auto"/>
          <w:sz w:val="28"/>
          <w:szCs w:val="28"/>
          <w:lang w:val="uk-UA"/>
        </w:rPr>
        <w:t xml:space="preserve">, часто перетворюючись на провідний чинник </w:t>
      </w:r>
      <w:r w:rsidR="009E5976" w:rsidRPr="009C7EE4">
        <w:rPr>
          <w:rStyle w:val="10"/>
          <w:rFonts w:ascii="Times New Roman" w:hAnsi="Times New Roman" w:cs="Times New Roman"/>
          <w:color w:val="auto"/>
          <w:sz w:val="28"/>
          <w:szCs w:val="28"/>
          <w:lang w:val="uk-UA"/>
        </w:rPr>
        <w:t xml:space="preserve">їхньої </w:t>
      </w:r>
      <w:r w:rsidR="00657F8C" w:rsidRPr="009C7EE4">
        <w:rPr>
          <w:rStyle w:val="10"/>
          <w:rFonts w:ascii="Times New Roman" w:hAnsi="Times New Roman" w:cs="Times New Roman"/>
          <w:color w:val="auto"/>
          <w:sz w:val="28"/>
          <w:szCs w:val="28"/>
          <w:lang w:val="uk-UA"/>
        </w:rPr>
        <w:t>соціалізації</w:t>
      </w:r>
      <w:r w:rsidR="009E5976" w:rsidRPr="009C7EE4">
        <w:rPr>
          <w:rStyle w:val="10"/>
          <w:rFonts w:ascii="Times New Roman" w:hAnsi="Times New Roman" w:cs="Times New Roman"/>
          <w:color w:val="auto"/>
          <w:sz w:val="28"/>
          <w:szCs w:val="28"/>
          <w:lang w:val="uk-UA"/>
        </w:rPr>
        <w:t xml:space="preserve"> та</w:t>
      </w:r>
      <w:r w:rsidR="00657F8C" w:rsidRPr="009C7EE4">
        <w:rPr>
          <w:rStyle w:val="10"/>
          <w:rFonts w:ascii="Times New Roman" w:hAnsi="Times New Roman" w:cs="Times New Roman"/>
          <w:color w:val="auto"/>
          <w:sz w:val="28"/>
          <w:szCs w:val="28"/>
          <w:lang w:val="uk-UA"/>
        </w:rPr>
        <w:t xml:space="preserve"> стихійного соціального навчання.</w:t>
      </w:r>
    </w:p>
    <w:p w:rsidR="00CA661B" w:rsidRPr="009C7EE4" w:rsidRDefault="00CA661B" w:rsidP="00840EF4">
      <w:pPr>
        <w:widowControl w:val="0"/>
        <w:spacing w:after="0" w:line="360" w:lineRule="auto"/>
        <w:ind w:firstLine="709"/>
        <w:jc w:val="both"/>
        <w:rPr>
          <w:rFonts w:ascii="Times New Roman" w:hAnsi="Times New Roman" w:cs="Times New Roman"/>
          <w:i/>
          <w:sz w:val="28"/>
          <w:szCs w:val="28"/>
          <w:lang w:val="uk-UA"/>
        </w:rPr>
      </w:pPr>
      <w:r w:rsidRPr="009C7EE4">
        <w:rPr>
          <w:rFonts w:ascii="Times New Roman" w:hAnsi="Times New Roman" w:cs="Times New Roman"/>
          <w:sz w:val="28"/>
          <w:szCs w:val="28"/>
          <w:lang w:val="uk-UA"/>
        </w:rPr>
        <w:t>Правильний вибір та інтеграція медіатехнологій у професійну підготовку майбутн</w:t>
      </w:r>
      <w:r w:rsidR="009E5976" w:rsidRPr="009C7EE4">
        <w:rPr>
          <w:rFonts w:ascii="Times New Roman" w:hAnsi="Times New Roman" w:cs="Times New Roman"/>
          <w:sz w:val="28"/>
          <w:szCs w:val="28"/>
          <w:lang w:val="uk-UA"/>
        </w:rPr>
        <w:t>іх</w:t>
      </w:r>
      <w:r w:rsidRPr="009C7EE4">
        <w:rPr>
          <w:rFonts w:ascii="Times New Roman" w:hAnsi="Times New Roman" w:cs="Times New Roman"/>
          <w:sz w:val="28"/>
          <w:szCs w:val="28"/>
          <w:lang w:val="uk-UA"/>
        </w:rPr>
        <w:t xml:space="preserve"> виховател</w:t>
      </w:r>
      <w:r w:rsidR="009E5976" w:rsidRPr="009C7EE4">
        <w:rPr>
          <w:rFonts w:ascii="Times New Roman" w:hAnsi="Times New Roman" w:cs="Times New Roman"/>
          <w:sz w:val="28"/>
          <w:szCs w:val="28"/>
          <w:lang w:val="uk-UA"/>
        </w:rPr>
        <w:t>ів</w:t>
      </w:r>
      <w:r w:rsidRPr="009C7EE4">
        <w:rPr>
          <w:rFonts w:ascii="Times New Roman" w:hAnsi="Times New Roman" w:cs="Times New Roman"/>
          <w:sz w:val="28"/>
          <w:szCs w:val="28"/>
          <w:lang w:val="uk-UA"/>
        </w:rPr>
        <w:t xml:space="preserve"> закладів дошкільної освіти дозвол</w:t>
      </w:r>
      <w:r w:rsidR="009E5976" w:rsidRPr="009C7EE4">
        <w:rPr>
          <w:rFonts w:ascii="Times New Roman" w:hAnsi="Times New Roman" w:cs="Times New Roman"/>
          <w:sz w:val="28"/>
          <w:szCs w:val="28"/>
          <w:lang w:val="uk-UA"/>
        </w:rPr>
        <w:t>ить</w:t>
      </w:r>
      <w:r w:rsidRPr="009C7EE4">
        <w:rPr>
          <w:rFonts w:ascii="Times New Roman" w:hAnsi="Times New Roman" w:cs="Times New Roman"/>
          <w:sz w:val="28"/>
          <w:szCs w:val="28"/>
          <w:lang w:val="uk-UA"/>
        </w:rPr>
        <w:t xml:space="preserve"> досягти </w:t>
      </w:r>
      <w:r w:rsidR="009E5976" w:rsidRPr="009C7EE4">
        <w:rPr>
          <w:rFonts w:ascii="Times New Roman" w:hAnsi="Times New Roman" w:cs="Times New Roman"/>
          <w:sz w:val="28"/>
          <w:szCs w:val="28"/>
          <w:lang w:val="uk-UA"/>
        </w:rPr>
        <w:t xml:space="preserve">поставлених </w:t>
      </w:r>
      <w:r w:rsidRPr="009C7EE4">
        <w:rPr>
          <w:rFonts w:ascii="Times New Roman" w:hAnsi="Times New Roman" w:cs="Times New Roman"/>
          <w:sz w:val="28"/>
          <w:szCs w:val="28"/>
          <w:lang w:val="uk-UA"/>
        </w:rPr>
        <w:t xml:space="preserve">цілей медіаосвіти, </w:t>
      </w:r>
      <w:r w:rsidR="009E5976" w:rsidRPr="009C7EE4">
        <w:rPr>
          <w:rFonts w:ascii="Times New Roman" w:hAnsi="Times New Roman" w:cs="Times New Roman"/>
          <w:sz w:val="28"/>
          <w:szCs w:val="28"/>
          <w:lang w:val="uk-UA"/>
        </w:rPr>
        <w:t xml:space="preserve">що </w:t>
      </w:r>
      <w:r w:rsidRPr="009C7EE4">
        <w:rPr>
          <w:rFonts w:ascii="Times New Roman" w:hAnsi="Times New Roman" w:cs="Times New Roman"/>
          <w:sz w:val="28"/>
          <w:szCs w:val="28"/>
          <w:lang w:val="uk-UA"/>
        </w:rPr>
        <w:t>пов’язан</w:t>
      </w:r>
      <w:r w:rsidR="009E5976" w:rsidRPr="009C7EE4">
        <w:rPr>
          <w:rFonts w:ascii="Times New Roman" w:hAnsi="Times New Roman" w:cs="Times New Roman"/>
          <w:sz w:val="28"/>
          <w:szCs w:val="28"/>
          <w:lang w:val="uk-UA"/>
        </w:rPr>
        <w:t xml:space="preserve">і </w:t>
      </w:r>
      <w:r w:rsidRPr="009C7EE4">
        <w:rPr>
          <w:rFonts w:ascii="Times New Roman" w:hAnsi="Times New Roman" w:cs="Times New Roman"/>
          <w:sz w:val="28"/>
          <w:szCs w:val="28"/>
          <w:lang w:val="uk-UA"/>
        </w:rPr>
        <w:t>з уміннями студентів знаходити, готувати, передавати й отримувати необхідну медіаінформацію.</w:t>
      </w:r>
      <w:r w:rsidRPr="009C7EE4">
        <w:rPr>
          <w:rFonts w:ascii="Times New Roman" w:hAnsi="Times New Roman" w:cs="Times New Roman"/>
          <w:i/>
          <w:sz w:val="28"/>
          <w:szCs w:val="28"/>
          <w:lang w:val="uk-UA"/>
        </w:rPr>
        <w:t xml:space="preserve"> </w:t>
      </w:r>
    </w:p>
    <w:p w:rsidR="00840EF4" w:rsidRPr="009C7EE4" w:rsidRDefault="00706102" w:rsidP="00CA661B">
      <w:pPr>
        <w:widowControl w:val="0"/>
        <w:spacing w:after="0" w:line="360" w:lineRule="auto"/>
        <w:ind w:firstLine="709"/>
        <w:jc w:val="both"/>
        <w:rPr>
          <w:rFonts w:ascii="Times New Roman" w:hAnsi="Times New Roman" w:cs="Times New Roman"/>
          <w:sz w:val="28"/>
          <w:szCs w:val="28"/>
          <w:lang w:val="uk-UA"/>
        </w:rPr>
      </w:pPr>
      <w:r w:rsidRPr="009C7EE4">
        <w:rPr>
          <w:rFonts w:ascii="Times New Roman" w:hAnsi="Times New Roman" w:cs="Times New Roman"/>
          <w:i/>
          <w:sz w:val="28"/>
          <w:szCs w:val="28"/>
          <w:lang w:val="uk-UA"/>
        </w:rPr>
        <w:t>Аналіз останніх досліджень і публікацій.</w:t>
      </w:r>
      <w:r w:rsidRPr="009C7EE4">
        <w:rPr>
          <w:lang w:val="uk-UA"/>
        </w:rPr>
        <w:t xml:space="preserve"> </w:t>
      </w:r>
      <w:r w:rsidR="009E5976" w:rsidRPr="009C7EE4">
        <w:rPr>
          <w:rFonts w:ascii="Times New Roman" w:hAnsi="Times New Roman" w:cs="Times New Roman"/>
          <w:sz w:val="28"/>
          <w:szCs w:val="28"/>
          <w:lang w:val="uk-UA"/>
        </w:rPr>
        <w:t>На сьогодні</w:t>
      </w:r>
      <w:r w:rsidRPr="009C7EE4">
        <w:rPr>
          <w:rFonts w:ascii="Times New Roman" w:hAnsi="Times New Roman" w:cs="Times New Roman"/>
          <w:sz w:val="28"/>
          <w:szCs w:val="28"/>
          <w:lang w:val="uk-UA"/>
        </w:rPr>
        <w:t xml:space="preserve"> існують різні теоретичні напрацювання, що стосуються</w:t>
      </w:r>
      <w:r w:rsidR="009E5976" w:rsidRPr="009C7EE4">
        <w:rPr>
          <w:rFonts w:ascii="Times New Roman" w:hAnsi="Times New Roman" w:cs="Times New Roman"/>
          <w:sz w:val="28"/>
          <w:szCs w:val="28"/>
          <w:lang w:val="uk-UA"/>
        </w:rPr>
        <w:t>:</w:t>
      </w:r>
      <w:r w:rsidRPr="009C7EE4">
        <w:rPr>
          <w:rFonts w:ascii="Times New Roman" w:hAnsi="Times New Roman" w:cs="Times New Roman"/>
          <w:sz w:val="28"/>
          <w:szCs w:val="28"/>
          <w:lang w:val="uk-UA"/>
        </w:rPr>
        <w:t xml:space="preserve"> </w:t>
      </w:r>
      <w:r w:rsidR="00840EF4" w:rsidRPr="009C7EE4">
        <w:rPr>
          <w:rFonts w:ascii="Times New Roman" w:hAnsi="Times New Roman" w:cs="Times New Roman"/>
          <w:sz w:val="28"/>
          <w:szCs w:val="28"/>
          <w:lang w:val="uk-UA"/>
        </w:rPr>
        <w:t>проблеми сприймання</w:t>
      </w:r>
      <w:r w:rsidR="00832050" w:rsidRPr="009C7EE4">
        <w:rPr>
          <w:rFonts w:ascii="Times New Roman" w:hAnsi="Times New Roman" w:cs="Times New Roman"/>
          <w:sz w:val="28"/>
          <w:szCs w:val="28"/>
          <w:lang w:val="uk-UA"/>
        </w:rPr>
        <w:t xml:space="preserve"> медіаінформації</w:t>
      </w:r>
      <w:r w:rsidR="003B579B" w:rsidRPr="009C7EE4">
        <w:rPr>
          <w:rFonts w:ascii="Times New Roman" w:hAnsi="Times New Roman" w:cs="Times New Roman"/>
          <w:sz w:val="28"/>
          <w:szCs w:val="28"/>
          <w:lang w:val="uk-UA"/>
        </w:rPr>
        <w:t xml:space="preserve"> (A. Копів, Е. Столбнікова, A. Федоров, Н. </w:t>
      </w:r>
      <w:r w:rsidRPr="009C7EE4">
        <w:rPr>
          <w:rFonts w:ascii="Times New Roman" w:hAnsi="Times New Roman" w:cs="Times New Roman"/>
          <w:sz w:val="28"/>
          <w:szCs w:val="28"/>
          <w:lang w:val="uk-UA"/>
        </w:rPr>
        <w:t>Хилько; соціокультурн</w:t>
      </w:r>
      <w:r w:rsidR="009E5976" w:rsidRPr="009C7EE4">
        <w:rPr>
          <w:rFonts w:ascii="Times New Roman" w:hAnsi="Times New Roman" w:cs="Times New Roman"/>
          <w:sz w:val="28"/>
          <w:szCs w:val="28"/>
          <w:lang w:val="uk-UA"/>
        </w:rPr>
        <w:t>их</w:t>
      </w:r>
      <w:r w:rsidRPr="009C7EE4">
        <w:rPr>
          <w:rFonts w:ascii="Times New Roman" w:hAnsi="Times New Roman" w:cs="Times New Roman"/>
          <w:sz w:val="28"/>
          <w:szCs w:val="28"/>
          <w:lang w:val="uk-UA"/>
        </w:rPr>
        <w:t xml:space="preserve"> особливост</w:t>
      </w:r>
      <w:r w:rsidR="009E5976" w:rsidRPr="009C7EE4">
        <w:rPr>
          <w:rFonts w:ascii="Times New Roman" w:hAnsi="Times New Roman" w:cs="Times New Roman"/>
          <w:sz w:val="28"/>
          <w:szCs w:val="28"/>
          <w:lang w:val="uk-UA"/>
        </w:rPr>
        <w:t>ей</w:t>
      </w:r>
      <w:r w:rsidRPr="009C7EE4">
        <w:rPr>
          <w:rFonts w:ascii="Times New Roman" w:hAnsi="Times New Roman" w:cs="Times New Roman"/>
          <w:sz w:val="28"/>
          <w:szCs w:val="28"/>
          <w:lang w:val="uk-UA"/>
        </w:rPr>
        <w:t xml:space="preserve"> сп</w:t>
      </w:r>
      <w:r w:rsidR="003B579B" w:rsidRPr="009C7EE4">
        <w:rPr>
          <w:rFonts w:ascii="Times New Roman" w:hAnsi="Times New Roman" w:cs="Times New Roman"/>
          <w:sz w:val="28"/>
          <w:szCs w:val="28"/>
          <w:lang w:val="uk-UA"/>
        </w:rPr>
        <w:t>оживання медіаінформації (A. Копів, Г. </w:t>
      </w:r>
      <w:r w:rsidR="00832050" w:rsidRPr="009C7EE4">
        <w:rPr>
          <w:rFonts w:ascii="Times New Roman" w:hAnsi="Times New Roman" w:cs="Times New Roman"/>
          <w:sz w:val="28"/>
          <w:szCs w:val="28"/>
          <w:lang w:val="uk-UA"/>
        </w:rPr>
        <w:t>Малюченко);</w:t>
      </w:r>
      <w:r w:rsidR="00840EF4" w:rsidRPr="009C7EE4">
        <w:rPr>
          <w:rFonts w:ascii="Times New Roman" w:hAnsi="Times New Roman" w:cs="Times New Roman"/>
          <w:sz w:val="28"/>
          <w:szCs w:val="28"/>
          <w:lang w:val="uk-UA"/>
        </w:rPr>
        <w:t xml:space="preserve"> упровадження й ефективного застосування інформаційно-комунікаційних технологій в освіті (В. Безпалька, В. Бикова, Б. Гершунського, </w:t>
      </w:r>
      <w:r w:rsidR="00840EF4" w:rsidRPr="009C7EE4">
        <w:rPr>
          <w:rFonts w:ascii="Times New Roman" w:hAnsi="Times New Roman" w:cs="Times New Roman"/>
          <w:sz w:val="28"/>
          <w:szCs w:val="28"/>
          <w:lang w:val="uk-UA"/>
        </w:rPr>
        <w:lastRenderedPageBreak/>
        <w:t>С. Гончаренка, Р. Гуревича, М. Жалдака, М. Кадемії, М. Козяра, Ю. Машбиця, Є. Полат, І. Роберт, С. Сисоєвої та ін.)</w:t>
      </w:r>
      <w:r w:rsidR="00832050" w:rsidRPr="009C7EE4">
        <w:rPr>
          <w:rFonts w:ascii="Times New Roman" w:hAnsi="Times New Roman" w:cs="Times New Roman"/>
          <w:sz w:val="28"/>
          <w:szCs w:val="28"/>
          <w:lang w:val="uk-UA"/>
        </w:rPr>
        <w:t xml:space="preserve">; </w:t>
      </w:r>
      <w:r w:rsidR="00840EF4" w:rsidRPr="009C7EE4">
        <w:rPr>
          <w:rFonts w:ascii="Times New Roman" w:hAnsi="Times New Roman" w:cs="Times New Roman"/>
          <w:snapToGrid w:val="0"/>
          <w:sz w:val="28"/>
          <w:szCs w:val="28"/>
          <w:lang w:val="uk-UA"/>
        </w:rPr>
        <w:t xml:space="preserve">можливості використання інформаційних технологій у навчальному процесі (В. Андрущенко, Г. Балл, Н. Балик, В. Биков, І. Булах, Ю. Валькман, Р. Гуревич, А. Гуржій, А. Єршов, М. Жалдак, Ю. Жук, Ю. Машбиць, В. Монахов, Ю. Рамський, М. Смульсон, О. Співаковський, М. Угринович та ін.); </w:t>
      </w:r>
      <w:r w:rsidR="00832050" w:rsidRPr="009C7EE4">
        <w:rPr>
          <w:rFonts w:ascii="Times New Roman" w:hAnsi="Times New Roman" w:cs="Times New Roman"/>
          <w:snapToGrid w:val="0"/>
          <w:sz w:val="28"/>
          <w:szCs w:val="28"/>
          <w:lang w:val="uk-UA"/>
        </w:rPr>
        <w:t>у</w:t>
      </w:r>
      <w:r w:rsidR="00840EF4" w:rsidRPr="009C7EE4">
        <w:rPr>
          <w:rFonts w:ascii="Times New Roman" w:hAnsi="Times New Roman" w:cs="Times New Roman"/>
          <w:sz w:val="28"/>
          <w:szCs w:val="28"/>
          <w:lang w:val="uk-UA"/>
        </w:rPr>
        <w:t xml:space="preserve">досконаленню підготовки майбутніх педагогів у сфері інформаційних і комунікаційних технологій </w:t>
      </w:r>
      <w:r w:rsidR="00832050" w:rsidRPr="009C7EE4">
        <w:rPr>
          <w:rFonts w:ascii="Times New Roman" w:hAnsi="Times New Roman" w:cs="Times New Roman"/>
          <w:sz w:val="28"/>
          <w:szCs w:val="28"/>
          <w:lang w:val="uk-UA"/>
        </w:rPr>
        <w:t>(</w:t>
      </w:r>
      <w:r w:rsidR="00840EF4" w:rsidRPr="009C7EE4">
        <w:rPr>
          <w:rFonts w:ascii="Times New Roman" w:hAnsi="Times New Roman" w:cs="Times New Roman"/>
          <w:sz w:val="28"/>
          <w:szCs w:val="28"/>
          <w:lang w:val="uk-UA"/>
        </w:rPr>
        <w:t>А. Могильова, Е. Ракітіна, О. Смолянінова, А. Кравцової, С. Удалова, Т. Лавиної, М. Лебедєвої, С. Атонасян, А. Темербекової та ін.</w:t>
      </w:r>
      <w:r w:rsidR="00832050" w:rsidRPr="009C7EE4">
        <w:rPr>
          <w:rFonts w:ascii="Times New Roman" w:hAnsi="Times New Roman" w:cs="Times New Roman"/>
          <w:sz w:val="28"/>
          <w:szCs w:val="28"/>
          <w:lang w:val="uk-UA"/>
        </w:rPr>
        <w:t>).</w:t>
      </w:r>
    </w:p>
    <w:p w:rsidR="00840EF4" w:rsidRPr="009C7EE4" w:rsidRDefault="00593304" w:rsidP="00CA661B">
      <w:pPr>
        <w:widowControl w:val="0"/>
        <w:spacing w:after="0" w:line="360" w:lineRule="auto"/>
        <w:ind w:firstLine="709"/>
        <w:jc w:val="both"/>
        <w:rPr>
          <w:rFonts w:ascii="Times New Roman" w:hAnsi="Times New Roman" w:cs="Times New Roman"/>
          <w:b/>
          <w:sz w:val="28"/>
          <w:szCs w:val="28"/>
          <w:lang w:val="uk-UA"/>
        </w:rPr>
      </w:pPr>
      <w:r w:rsidRPr="009C7EE4">
        <w:rPr>
          <w:rFonts w:ascii="Times New Roman" w:hAnsi="Times New Roman" w:cs="Times New Roman"/>
          <w:b/>
          <w:sz w:val="28"/>
          <w:szCs w:val="28"/>
          <w:lang w:val="uk-UA"/>
        </w:rPr>
        <w:t>Мета статті</w:t>
      </w:r>
      <w:r w:rsidR="00952610" w:rsidRPr="009C7EE4">
        <w:rPr>
          <w:rFonts w:ascii="Times New Roman" w:hAnsi="Times New Roman" w:cs="Times New Roman"/>
          <w:b/>
          <w:sz w:val="28"/>
          <w:szCs w:val="28"/>
          <w:lang w:val="uk-UA"/>
        </w:rPr>
        <w:t xml:space="preserve"> </w:t>
      </w:r>
      <w:r w:rsidR="00832050" w:rsidRPr="009C7EE4">
        <w:rPr>
          <w:rFonts w:ascii="Times New Roman" w:hAnsi="Times New Roman" w:cs="Times New Roman"/>
          <w:sz w:val="28"/>
          <w:szCs w:val="28"/>
          <w:lang w:val="uk-UA"/>
        </w:rPr>
        <w:t>зумовлена необхідністю</w:t>
      </w:r>
      <w:r w:rsidR="00CA661B" w:rsidRPr="009C7EE4">
        <w:rPr>
          <w:rFonts w:ascii="Times New Roman" w:hAnsi="Times New Roman" w:cs="Times New Roman"/>
          <w:sz w:val="28"/>
          <w:szCs w:val="28"/>
          <w:lang w:val="uk-UA"/>
        </w:rPr>
        <w:t xml:space="preserve"> </w:t>
      </w:r>
      <w:r w:rsidR="00832050" w:rsidRPr="009C7EE4">
        <w:rPr>
          <w:rFonts w:ascii="Times New Roman" w:hAnsi="Times New Roman" w:cs="Times New Roman"/>
          <w:sz w:val="28"/>
          <w:szCs w:val="28"/>
          <w:lang w:val="uk-UA"/>
        </w:rPr>
        <w:t xml:space="preserve">обґрунтування </w:t>
      </w:r>
      <w:r w:rsidR="003B579B" w:rsidRPr="009C7EE4">
        <w:rPr>
          <w:rFonts w:ascii="Times New Roman" w:hAnsi="Times New Roman"/>
          <w:sz w:val="28"/>
          <w:szCs w:val="28"/>
          <w:lang w:val="uk-UA"/>
        </w:rPr>
        <w:t>можливост</w:t>
      </w:r>
      <w:r w:rsidR="00CA661B" w:rsidRPr="009C7EE4">
        <w:rPr>
          <w:rFonts w:ascii="Times New Roman" w:hAnsi="Times New Roman"/>
          <w:sz w:val="28"/>
          <w:szCs w:val="28"/>
          <w:lang w:val="uk-UA"/>
        </w:rPr>
        <w:t>ей</w:t>
      </w:r>
      <w:r w:rsidR="003B579B" w:rsidRPr="009C7EE4">
        <w:rPr>
          <w:rFonts w:ascii="Times New Roman" w:hAnsi="Times New Roman"/>
          <w:sz w:val="28"/>
          <w:szCs w:val="28"/>
          <w:lang w:val="uk-UA"/>
        </w:rPr>
        <w:t xml:space="preserve"> застосування медіаінформації у підготовці майбутніх </w:t>
      </w:r>
      <w:r w:rsidR="009E5976" w:rsidRPr="009C7EE4">
        <w:rPr>
          <w:rFonts w:ascii="Times New Roman" w:hAnsi="Times New Roman"/>
          <w:sz w:val="28"/>
          <w:szCs w:val="28"/>
          <w:lang w:val="uk-UA"/>
        </w:rPr>
        <w:t xml:space="preserve">вихователів </w:t>
      </w:r>
      <w:r w:rsidR="003B579B" w:rsidRPr="009C7EE4">
        <w:rPr>
          <w:rFonts w:ascii="Times New Roman" w:hAnsi="Times New Roman"/>
          <w:sz w:val="28"/>
          <w:szCs w:val="28"/>
          <w:lang w:val="uk-UA"/>
        </w:rPr>
        <w:t>закладів дошкільної освіти</w:t>
      </w:r>
      <w:r w:rsidR="00CA661B" w:rsidRPr="009C7EE4">
        <w:rPr>
          <w:rFonts w:ascii="Times New Roman" w:hAnsi="Times New Roman"/>
          <w:sz w:val="28"/>
          <w:szCs w:val="28"/>
          <w:lang w:val="uk-UA"/>
        </w:rPr>
        <w:t>.</w:t>
      </w:r>
      <w:r w:rsidR="00463987" w:rsidRPr="009C7EE4">
        <w:rPr>
          <w:rFonts w:ascii="Times New Roman" w:hAnsi="Times New Roman"/>
          <w:sz w:val="28"/>
          <w:szCs w:val="28"/>
          <w:lang w:val="uk-UA"/>
        </w:rPr>
        <w:t xml:space="preserve"> </w:t>
      </w:r>
    </w:p>
    <w:p w:rsidR="0052547B" w:rsidRPr="009C7EE4" w:rsidRDefault="00593304" w:rsidP="0052547B">
      <w:pPr>
        <w:widowControl w:val="0"/>
        <w:shd w:val="clear" w:color="auto" w:fill="FFFFFF"/>
        <w:tabs>
          <w:tab w:val="left" w:pos="284"/>
        </w:tabs>
        <w:spacing w:after="0" w:line="360" w:lineRule="auto"/>
        <w:ind w:firstLine="709"/>
        <w:jc w:val="both"/>
        <w:rPr>
          <w:rFonts w:ascii="Times New Roman" w:hAnsi="Times New Roman"/>
          <w:color w:val="000000"/>
          <w:sz w:val="24"/>
          <w:szCs w:val="24"/>
          <w:lang w:val="uk-UA"/>
        </w:rPr>
      </w:pPr>
      <w:r w:rsidRPr="009C7EE4">
        <w:rPr>
          <w:rFonts w:ascii="Times New Roman" w:hAnsi="Times New Roman" w:cs="Times New Roman"/>
          <w:b/>
          <w:sz w:val="28"/>
          <w:szCs w:val="28"/>
          <w:lang w:val="uk-UA"/>
        </w:rPr>
        <w:t>Методи дослідження.</w:t>
      </w:r>
      <w:r w:rsidR="00A30BC8" w:rsidRPr="009C7EE4">
        <w:rPr>
          <w:rFonts w:ascii="Times New Roman" w:hAnsi="Times New Roman" w:cs="Times New Roman"/>
          <w:b/>
          <w:sz w:val="28"/>
          <w:szCs w:val="28"/>
          <w:lang w:val="uk-UA"/>
        </w:rPr>
        <w:t xml:space="preserve"> </w:t>
      </w:r>
      <w:r w:rsidR="00A30BC8" w:rsidRPr="009C7EE4">
        <w:rPr>
          <w:rFonts w:ascii="Times New Roman" w:hAnsi="Times New Roman"/>
          <w:color w:val="000000"/>
          <w:sz w:val="28"/>
          <w:szCs w:val="28"/>
          <w:lang w:val="uk-UA"/>
        </w:rPr>
        <w:t>Для розв’язання поставлених завдань використано методи порівняльного та системного аналізу для зіставлення різних поглядів на досліджувану проблему</w:t>
      </w:r>
      <w:r w:rsidR="009E5976" w:rsidRPr="009C7EE4">
        <w:rPr>
          <w:rFonts w:ascii="Times New Roman" w:hAnsi="Times New Roman"/>
          <w:color w:val="000000"/>
          <w:sz w:val="28"/>
          <w:szCs w:val="28"/>
          <w:lang w:val="uk-UA"/>
        </w:rPr>
        <w:t>.</w:t>
      </w:r>
    </w:p>
    <w:p w:rsidR="003D34DA" w:rsidRPr="009C7EE4" w:rsidRDefault="00593304" w:rsidP="0052547B">
      <w:pPr>
        <w:widowControl w:val="0"/>
        <w:shd w:val="clear" w:color="auto" w:fill="FFFFFF"/>
        <w:tabs>
          <w:tab w:val="left" w:pos="284"/>
        </w:tabs>
        <w:spacing w:after="0" w:line="360" w:lineRule="auto"/>
        <w:ind w:firstLine="709"/>
        <w:jc w:val="both"/>
        <w:rPr>
          <w:rFonts w:ascii="Times New Roman" w:hAnsi="Times New Roman"/>
          <w:color w:val="000000"/>
          <w:sz w:val="24"/>
          <w:szCs w:val="24"/>
          <w:lang w:val="uk-UA"/>
        </w:rPr>
      </w:pPr>
      <w:r w:rsidRPr="009C7EE4">
        <w:rPr>
          <w:rFonts w:ascii="Times New Roman" w:hAnsi="Times New Roman" w:cs="Times New Roman"/>
          <w:b/>
          <w:sz w:val="28"/>
          <w:szCs w:val="28"/>
          <w:lang w:val="uk-UA"/>
        </w:rPr>
        <w:t>Результати дослідження.</w:t>
      </w:r>
      <w:r w:rsidRPr="009C7EE4">
        <w:rPr>
          <w:rFonts w:ascii="Times New Roman" w:hAnsi="Times New Roman"/>
          <w:sz w:val="28"/>
          <w:szCs w:val="28"/>
          <w:lang w:val="uk-UA"/>
        </w:rPr>
        <w:t xml:space="preserve"> Світовий досвід засвідчує, що вирішення проблем вищої освіти починається із професійної підготовки майбутніх фахівців. </w:t>
      </w:r>
      <w:r w:rsidR="003D34DA" w:rsidRPr="009C7EE4">
        <w:rPr>
          <w:rFonts w:ascii="Times New Roman" w:hAnsi="Times New Roman" w:cs="Times New Roman"/>
          <w:sz w:val="28"/>
          <w:szCs w:val="28"/>
          <w:lang w:val="uk-UA"/>
        </w:rPr>
        <w:t>Ви</w:t>
      </w:r>
      <w:r w:rsidR="0081503B" w:rsidRPr="009C7EE4">
        <w:rPr>
          <w:rFonts w:ascii="Times New Roman" w:hAnsi="Times New Roman" w:cs="Times New Roman"/>
          <w:sz w:val="28"/>
          <w:szCs w:val="28"/>
          <w:lang w:val="uk-UA"/>
        </w:rPr>
        <w:t>моги сучасного суспільства до в</w:t>
      </w:r>
      <w:r w:rsidR="003D34DA" w:rsidRPr="009C7EE4">
        <w:rPr>
          <w:rFonts w:ascii="Times New Roman" w:hAnsi="Times New Roman" w:cs="Times New Roman"/>
          <w:sz w:val="28"/>
          <w:szCs w:val="28"/>
          <w:lang w:val="uk-UA"/>
        </w:rPr>
        <w:t>и</w:t>
      </w:r>
      <w:r w:rsidR="0081503B" w:rsidRPr="009C7EE4">
        <w:rPr>
          <w:rFonts w:ascii="Times New Roman" w:hAnsi="Times New Roman" w:cs="Times New Roman"/>
          <w:sz w:val="28"/>
          <w:szCs w:val="28"/>
          <w:lang w:val="uk-UA"/>
        </w:rPr>
        <w:t>хова</w:t>
      </w:r>
      <w:r w:rsidR="003D34DA" w:rsidRPr="009C7EE4">
        <w:rPr>
          <w:rFonts w:ascii="Times New Roman" w:hAnsi="Times New Roman" w:cs="Times New Roman"/>
          <w:sz w:val="28"/>
          <w:szCs w:val="28"/>
          <w:lang w:val="uk-UA"/>
        </w:rPr>
        <w:t xml:space="preserve">теля </w:t>
      </w:r>
      <w:r w:rsidR="0081503B" w:rsidRPr="009C7EE4">
        <w:rPr>
          <w:rFonts w:ascii="Times New Roman" w:hAnsi="Times New Roman" w:cs="Times New Roman"/>
          <w:sz w:val="28"/>
          <w:szCs w:val="28"/>
          <w:lang w:val="uk-UA"/>
        </w:rPr>
        <w:t>закладу дошкільної освіти</w:t>
      </w:r>
      <w:r w:rsidR="003D34DA" w:rsidRPr="009C7EE4">
        <w:rPr>
          <w:rFonts w:ascii="Times New Roman" w:hAnsi="Times New Roman" w:cs="Times New Roman"/>
          <w:sz w:val="28"/>
          <w:szCs w:val="28"/>
          <w:lang w:val="uk-UA"/>
        </w:rPr>
        <w:t xml:space="preserve"> визначають необхідність достатньої компетентності в сфері використання </w:t>
      </w:r>
      <w:r w:rsidR="00A30BC8" w:rsidRPr="009C7EE4">
        <w:rPr>
          <w:rFonts w:ascii="Times New Roman" w:hAnsi="Times New Roman" w:cs="Times New Roman"/>
          <w:sz w:val="28"/>
          <w:szCs w:val="28"/>
          <w:lang w:val="uk-UA"/>
        </w:rPr>
        <w:t xml:space="preserve">медіа </w:t>
      </w:r>
      <w:r w:rsidR="003D34DA" w:rsidRPr="009C7EE4">
        <w:rPr>
          <w:rFonts w:ascii="Times New Roman" w:hAnsi="Times New Roman" w:cs="Times New Roman"/>
          <w:sz w:val="28"/>
          <w:szCs w:val="28"/>
          <w:lang w:val="uk-UA"/>
        </w:rPr>
        <w:t xml:space="preserve">технологій і ефективної роботи </w:t>
      </w:r>
      <w:r w:rsidR="0081503B" w:rsidRPr="009C7EE4">
        <w:rPr>
          <w:rFonts w:ascii="Times New Roman" w:hAnsi="Times New Roman" w:cs="Times New Roman"/>
          <w:sz w:val="28"/>
          <w:szCs w:val="28"/>
          <w:lang w:val="uk-UA"/>
        </w:rPr>
        <w:t>і</w:t>
      </w:r>
      <w:r w:rsidR="003D34DA" w:rsidRPr="009C7EE4">
        <w:rPr>
          <w:rFonts w:ascii="Times New Roman" w:hAnsi="Times New Roman" w:cs="Times New Roman"/>
          <w:sz w:val="28"/>
          <w:szCs w:val="28"/>
          <w:lang w:val="uk-UA"/>
        </w:rPr>
        <w:t xml:space="preserve">з </w:t>
      </w:r>
      <w:r w:rsidR="0081503B" w:rsidRPr="009C7EE4">
        <w:rPr>
          <w:rFonts w:ascii="Times New Roman" w:hAnsi="Times New Roman" w:cs="Times New Roman"/>
          <w:sz w:val="28"/>
          <w:szCs w:val="28"/>
          <w:lang w:val="uk-UA"/>
        </w:rPr>
        <w:t>медіаінформацією</w:t>
      </w:r>
      <w:r w:rsidR="00D131BB" w:rsidRPr="009C7EE4">
        <w:rPr>
          <w:rFonts w:ascii="Times New Roman" w:hAnsi="Times New Roman" w:cs="Times New Roman"/>
          <w:sz w:val="28"/>
          <w:szCs w:val="28"/>
          <w:lang w:val="uk-UA"/>
        </w:rPr>
        <w:t xml:space="preserve">. </w:t>
      </w:r>
      <w:r w:rsidR="00D131BB" w:rsidRPr="009C7EE4">
        <w:rPr>
          <w:rFonts w:ascii="Times New Roman" w:hAnsi="Times New Roman"/>
          <w:sz w:val="28"/>
          <w:szCs w:val="28"/>
          <w:lang w:val="uk-UA"/>
        </w:rPr>
        <w:t>Тому кожному майбутньому вихователю закладів дошкільної освіти потрібна ґрунтовна підготовка у сфері використання медіаінформації у майбутній професійній діяльності</w:t>
      </w:r>
      <w:r w:rsidR="003D34DA" w:rsidRPr="009C7EE4">
        <w:rPr>
          <w:rFonts w:ascii="Times New Roman" w:hAnsi="Times New Roman" w:cs="Times New Roman"/>
          <w:sz w:val="28"/>
          <w:szCs w:val="28"/>
          <w:lang w:val="uk-UA"/>
        </w:rPr>
        <w:t>.</w:t>
      </w:r>
    </w:p>
    <w:p w:rsidR="009C1A07" w:rsidRPr="009C7EE4" w:rsidRDefault="009C1A07" w:rsidP="000F3213">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Розуміння терміна «медіаінформаці</w:t>
      </w:r>
      <w:r w:rsidR="0081503B" w:rsidRPr="009C7EE4">
        <w:rPr>
          <w:rFonts w:ascii="Times New Roman" w:hAnsi="Times New Roman" w:cs="Times New Roman"/>
          <w:sz w:val="28"/>
          <w:szCs w:val="28"/>
          <w:lang w:val="uk-UA"/>
        </w:rPr>
        <w:t>я</w:t>
      </w:r>
      <w:r w:rsidRPr="009C7EE4">
        <w:rPr>
          <w:rFonts w:ascii="Times New Roman" w:hAnsi="Times New Roman" w:cs="Times New Roman"/>
          <w:sz w:val="28"/>
          <w:szCs w:val="28"/>
          <w:lang w:val="uk-UA"/>
        </w:rPr>
        <w:t xml:space="preserve">» вимагає розгляду </w:t>
      </w:r>
      <w:r w:rsidR="0081503B" w:rsidRPr="009C7EE4">
        <w:rPr>
          <w:rFonts w:ascii="Times New Roman" w:hAnsi="Times New Roman" w:cs="Times New Roman"/>
          <w:sz w:val="28"/>
          <w:szCs w:val="28"/>
          <w:lang w:val="uk-UA"/>
        </w:rPr>
        <w:t xml:space="preserve">взаємопов’язаних та взаємообумовлених </w:t>
      </w:r>
      <w:r w:rsidRPr="009C7EE4">
        <w:rPr>
          <w:rFonts w:ascii="Times New Roman" w:hAnsi="Times New Roman" w:cs="Times New Roman"/>
          <w:sz w:val="28"/>
          <w:szCs w:val="28"/>
          <w:lang w:val="uk-UA"/>
        </w:rPr>
        <w:t>понять «медіа» і «інформація». Розглянемо</w:t>
      </w:r>
      <w:r w:rsidR="00A30BC8" w:rsidRPr="009C7EE4">
        <w:rPr>
          <w:rFonts w:ascii="Times New Roman" w:hAnsi="Times New Roman" w:cs="Times New Roman"/>
          <w:sz w:val="28"/>
          <w:szCs w:val="28"/>
          <w:lang w:val="uk-UA"/>
        </w:rPr>
        <w:t xml:space="preserve"> </w:t>
      </w:r>
      <w:r w:rsidR="0081503B" w:rsidRPr="009C7EE4">
        <w:rPr>
          <w:rFonts w:ascii="Times New Roman" w:hAnsi="Times New Roman" w:cs="Times New Roman"/>
          <w:sz w:val="28"/>
          <w:szCs w:val="28"/>
          <w:lang w:val="uk-UA"/>
        </w:rPr>
        <w:t>с</w:t>
      </w:r>
      <w:r w:rsidR="00A30BC8" w:rsidRPr="009C7EE4">
        <w:rPr>
          <w:rFonts w:ascii="Times New Roman" w:hAnsi="Times New Roman" w:cs="Times New Roman"/>
          <w:sz w:val="28"/>
          <w:szCs w:val="28"/>
          <w:lang w:val="uk-UA"/>
        </w:rPr>
        <w:t>у</w:t>
      </w:r>
      <w:r w:rsidR="0081503B" w:rsidRPr="009C7EE4">
        <w:rPr>
          <w:rFonts w:ascii="Times New Roman" w:hAnsi="Times New Roman" w:cs="Times New Roman"/>
          <w:sz w:val="28"/>
          <w:szCs w:val="28"/>
          <w:lang w:val="uk-UA"/>
        </w:rPr>
        <w:t>тність розуміння означених понять.</w:t>
      </w:r>
    </w:p>
    <w:p w:rsidR="00C364DA" w:rsidRPr="009C7EE4" w:rsidRDefault="009C1A07" w:rsidP="00C364DA">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У теорії інформації є к</w:t>
      </w:r>
      <w:r w:rsidR="00A30BC8" w:rsidRPr="009C7EE4">
        <w:rPr>
          <w:rFonts w:ascii="Times New Roman" w:hAnsi="Times New Roman" w:cs="Times New Roman"/>
          <w:sz w:val="28"/>
          <w:szCs w:val="28"/>
          <w:lang w:val="uk-UA"/>
        </w:rPr>
        <w:t>ілька підходів до розуміння сутності терміна «інформація». У ймовірно</w:t>
      </w:r>
      <w:r w:rsidR="001A5D83" w:rsidRPr="009C7EE4">
        <w:rPr>
          <w:rFonts w:ascii="Times New Roman" w:hAnsi="Times New Roman" w:cs="Times New Roman"/>
          <w:sz w:val="28"/>
          <w:szCs w:val="28"/>
          <w:lang w:val="uk-UA"/>
        </w:rPr>
        <w:t>-статистичн</w:t>
      </w:r>
      <w:r w:rsidR="00A30BC8" w:rsidRPr="009C7EE4">
        <w:rPr>
          <w:rFonts w:ascii="Times New Roman" w:hAnsi="Times New Roman" w:cs="Times New Roman"/>
          <w:sz w:val="28"/>
          <w:szCs w:val="28"/>
          <w:lang w:val="uk-UA"/>
        </w:rPr>
        <w:t>ій</w:t>
      </w:r>
      <w:r w:rsidR="001A5D83" w:rsidRPr="009C7EE4">
        <w:rPr>
          <w:rFonts w:ascii="Times New Roman" w:hAnsi="Times New Roman" w:cs="Times New Roman"/>
          <w:sz w:val="28"/>
          <w:szCs w:val="28"/>
          <w:lang w:val="uk-UA"/>
        </w:rPr>
        <w:t xml:space="preserve"> теорії інформації </w:t>
      </w:r>
      <w:r w:rsidR="00A30BC8" w:rsidRPr="009C7EE4">
        <w:rPr>
          <w:rFonts w:ascii="Times New Roman" w:hAnsi="Times New Roman" w:cs="Times New Roman"/>
          <w:sz w:val="28"/>
          <w:szCs w:val="28"/>
          <w:lang w:val="uk-UA"/>
        </w:rPr>
        <w:t>К. </w:t>
      </w:r>
      <w:r w:rsidRPr="009C7EE4">
        <w:rPr>
          <w:rFonts w:ascii="Times New Roman" w:hAnsi="Times New Roman" w:cs="Times New Roman"/>
          <w:sz w:val="28"/>
          <w:szCs w:val="28"/>
          <w:lang w:val="uk-UA"/>
        </w:rPr>
        <w:t>Шеннона інформація розглядається як невизначеність, яка вимірюється за допомогою ймовірності [</w:t>
      </w:r>
      <w:r w:rsidR="00435C00" w:rsidRPr="009C7EE4">
        <w:rPr>
          <w:rFonts w:ascii="Times New Roman" w:hAnsi="Times New Roman" w:cs="Times New Roman"/>
          <w:sz w:val="28"/>
          <w:szCs w:val="28"/>
          <w:lang w:val="uk-UA"/>
        </w:rPr>
        <w:t>7</w:t>
      </w:r>
      <w:r w:rsidR="00A30BC8" w:rsidRPr="009C7EE4">
        <w:rPr>
          <w:rFonts w:ascii="Times New Roman" w:hAnsi="Times New Roman" w:cs="Times New Roman"/>
          <w:sz w:val="28"/>
          <w:szCs w:val="28"/>
          <w:lang w:val="uk-UA"/>
        </w:rPr>
        <w:t xml:space="preserve">]. </w:t>
      </w:r>
    </w:p>
    <w:p w:rsidR="00C364DA" w:rsidRPr="009C7EE4" w:rsidRDefault="00C364DA" w:rsidP="00C364DA">
      <w:pPr>
        <w:widowControl w:val="0"/>
        <w:spacing w:after="0" w:line="360" w:lineRule="auto"/>
        <w:ind w:firstLine="567"/>
        <w:jc w:val="both"/>
        <w:rPr>
          <w:sz w:val="28"/>
          <w:szCs w:val="28"/>
          <w:lang w:val="uk-UA"/>
        </w:rPr>
      </w:pPr>
      <w:r w:rsidRPr="009C7EE4">
        <w:rPr>
          <w:rFonts w:ascii="Times New Roman" w:hAnsi="Times New Roman" w:cs="Times New Roman"/>
          <w:sz w:val="28"/>
          <w:szCs w:val="28"/>
          <w:lang w:val="uk-UA"/>
        </w:rPr>
        <w:lastRenderedPageBreak/>
        <w:t>А. </w:t>
      </w:r>
      <w:r w:rsidR="009C1A07" w:rsidRPr="009C7EE4">
        <w:rPr>
          <w:rFonts w:ascii="Times New Roman" w:hAnsi="Times New Roman" w:cs="Times New Roman"/>
          <w:sz w:val="28"/>
          <w:szCs w:val="28"/>
          <w:lang w:val="uk-UA"/>
        </w:rPr>
        <w:t>Колмогоров</w:t>
      </w:r>
      <w:r w:rsidRPr="009C7EE4">
        <w:rPr>
          <w:rFonts w:ascii="Times New Roman" w:hAnsi="Times New Roman" w:cs="Times New Roman"/>
          <w:sz w:val="28"/>
          <w:szCs w:val="28"/>
          <w:lang w:val="uk-UA"/>
        </w:rPr>
        <w:t xml:space="preserve"> під інформацією розуміє алгоритм послідовності дій (приписів), необхідних, щоб описати який-небудь об'єкт. Чим складніший</w:t>
      </w:r>
      <w:r w:rsidR="00525CD1" w:rsidRPr="009C7EE4">
        <w:rPr>
          <w:rFonts w:ascii="Times New Roman" w:hAnsi="Times New Roman" w:cs="Times New Roman"/>
          <w:sz w:val="28"/>
          <w:szCs w:val="28"/>
          <w:lang w:val="uk-UA"/>
        </w:rPr>
        <w:t xml:space="preserve"> об'єкт, тим складнішим</w:t>
      </w:r>
      <w:r w:rsidRPr="009C7EE4">
        <w:rPr>
          <w:rFonts w:ascii="Times New Roman" w:hAnsi="Times New Roman" w:cs="Times New Roman"/>
          <w:sz w:val="28"/>
          <w:szCs w:val="28"/>
          <w:lang w:val="uk-UA"/>
        </w:rPr>
        <w:t xml:space="preserve"> буде алгоритм, щоб його описати</w:t>
      </w:r>
      <w:r w:rsidRPr="009C7EE4">
        <w:rPr>
          <w:sz w:val="28"/>
          <w:szCs w:val="28"/>
          <w:lang w:val="uk-UA"/>
        </w:rPr>
        <w:t xml:space="preserve"> </w:t>
      </w:r>
      <w:r w:rsidR="0052547B" w:rsidRPr="009C7EE4">
        <w:rPr>
          <w:rFonts w:ascii="Times New Roman" w:hAnsi="Times New Roman" w:cs="Times New Roman"/>
          <w:sz w:val="28"/>
          <w:szCs w:val="28"/>
          <w:lang w:val="uk-UA"/>
        </w:rPr>
        <w:t>[2].</w:t>
      </w:r>
    </w:p>
    <w:p w:rsidR="00525CD1" w:rsidRPr="009C7EE4" w:rsidRDefault="00B235B8" w:rsidP="00B235B8">
      <w:pPr>
        <w:widowControl w:val="0"/>
        <w:spacing w:after="0" w:line="360" w:lineRule="auto"/>
        <w:ind w:firstLine="567"/>
        <w:jc w:val="both"/>
        <w:rPr>
          <w:rFonts w:ascii="BookmanOldStyle" w:hAnsi="BookmanOldStyle"/>
          <w:color w:val="000000"/>
          <w:sz w:val="16"/>
          <w:szCs w:val="16"/>
          <w:lang w:val="uk-UA"/>
        </w:rPr>
      </w:pPr>
      <w:r w:rsidRPr="009C7EE4">
        <w:rPr>
          <w:rFonts w:ascii="Times New Roman" w:hAnsi="Times New Roman" w:cs="Times New Roman"/>
          <w:color w:val="000000"/>
          <w:sz w:val="28"/>
          <w:szCs w:val="28"/>
          <w:lang w:val="uk-UA"/>
        </w:rPr>
        <w:t xml:space="preserve">За Н. Вінером, інформація </w:t>
      </w:r>
      <w:r w:rsidR="00952610" w:rsidRPr="009C7EE4">
        <w:rPr>
          <w:rFonts w:ascii="Times New Roman" w:hAnsi="Times New Roman" w:cs="Times New Roman"/>
          <w:b/>
          <w:sz w:val="28"/>
          <w:szCs w:val="28"/>
          <w:lang w:val="uk-UA"/>
        </w:rPr>
        <w:t>–</w:t>
      </w:r>
      <w:r w:rsidRPr="009C7EE4">
        <w:rPr>
          <w:rFonts w:ascii="Times New Roman" w:hAnsi="Times New Roman" w:cs="Times New Roman"/>
          <w:color w:val="000000"/>
          <w:sz w:val="28"/>
          <w:szCs w:val="28"/>
          <w:lang w:val="uk-UA"/>
        </w:rPr>
        <w:t xml:space="preserve"> це зміст, який отримують із зовнішнього світу у процесі пристосування до нього людини</w:t>
      </w:r>
      <w:r w:rsidRPr="009C7EE4">
        <w:rPr>
          <w:rFonts w:ascii="Times New Roman" w:hAnsi="Times New Roman" w:cs="Times New Roman"/>
          <w:sz w:val="28"/>
          <w:szCs w:val="28"/>
          <w:lang w:val="uk-UA"/>
        </w:rPr>
        <w:t>.</w:t>
      </w:r>
      <w:r w:rsidRPr="009C7EE4">
        <w:rPr>
          <w:rFonts w:ascii="BookmanOldStyle" w:hAnsi="BookmanOldStyle"/>
          <w:color w:val="000000"/>
          <w:sz w:val="16"/>
          <w:szCs w:val="16"/>
          <w:lang w:val="uk-UA"/>
        </w:rPr>
        <w:t xml:space="preserve"> </w:t>
      </w:r>
      <w:r w:rsidR="00525CD1" w:rsidRPr="009C7EE4">
        <w:rPr>
          <w:rFonts w:ascii="Times New Roman" w:hAnsi="Times New Roman" w:cs="Times New Roman"/>
          <w:color w:val="000000"/>
          <w:sz w:val="28"/>
          <w:szCs w:val="28"/>
          <w:lang w:val="uk-UA"/>
        </w:rPr>
        <w:t xml:space="preserve">Є два підходи до природи інформації </w:t>
      </w:r>
      <w:r w:rsidR="00952610" w:rsidRPr="009C7EE4">
        <w:rPr>
          <w:rFonts w:ascii="Times New Roman" w:hAnsi="Times New Roman" w:cs="Times New Roman"/>
          <w:b/>
          <w:sz w:val="28"/>
          <w:szCs w:val="28"/>
          <w:lang w:val="uk-UA"/>
        </w:rPr>
        <w:t>–</w:t>
      </w:r>
      <w:r w:rsidR="00525CD1" w:rsidRPr="009C7EE4">
        <w:rPr>
          <w:rFonts w:ascii="Times New Roman" w:hAnsi="Times New Roman" w:cs="Times New Roman"/>
          <w:color w:val="000000"/>
          <w:sz w:val="28"/>
          <w:szCs w:val="28"/>
          <w:lang w:val="uk-UA"/>
        </w:rPr>
        <w:t xml:space="preserve"> атрибутивний і функціональний. Прихильники першого розглядають інформацію</w:t>
      </w:r>
      <w:r w:rsidR="00532988" w:rsidRPr="009C7EE4">
        <w:rPr>
          <w:rFonts w:ascii="Times New Roman" w:hAnsi="Times New Roman" w:cs="Times New Roman"/>
          <w:color w:val="000000"/>
          <w:sz w:val="28"/>
          <w:szCs w:val="28"/>
          <w:lang w:val="uk-UA"/>
        </w:rPr>
        <w:t xml:space="preserve"> як об’єктивну властивість усіх </w:t>
      </w:r>
      <w:r w:rsidR="00525CD1" w:rsidRPr="009C7EE4">
        <w:rPr>
          <w:rFonts w:ascii="Times New Roman" w:hAnsi="Times New Roman" w:cs="Times New Roman"/>
          <w:color w:val="000000"/>
          <w:sz w:val="28"/>
          <w:szCs w:val="28"/>
          <w:lang w:val="uk-UA"/>
        </w:rPr>
        <w:t xml:space="preserve">матеріальних об’єктів </w:t>
      </w:r>
      <w:r w:rsidR="00532988" w:rsidRPr="009C7EE4">
        <w:rPr>
          <w:rFonts w:ascii="Times New Roman" w:hAnsi="Times New Roman" w:cs="Times New Roman"/>
          <w:color w:val="000000"/>
          <w:sz w:val="28"/>
          <w:szCs w:val="28"/>
          <w:lang w:val="uk-UA"/>
        </w:rPr>
        <w:t xml:space="preserve">(інформація </w:t>
      </w:r>
      <w:r w:rsidR="00952610" w:rsidRPr="009C7EE4">
        <w:rPr>
          <w:rFonts w:ascii="Times New Roman" w:hAnsi="Times New Roman" w:cs="Times New Roman"/>
          <w:b/>
          <w:sz w:val="28"/>
          <w:szCs w:val="28"/>
          <w:lang w:val="uk-UA"/>
        </w:rPr>
        <w:t>–</w:t>
      </w:r>
      <w:r w:rsidR="00532988" w:rsidRPr="009C7EE4">
        <w:rPr>
          <w:rFonts w:ascii="Times New Roman" w:hAnsi="Times New Roman" w:cs="Times New Roman"/>
          <w:color w:val="000000"/>
          <w:sz w:val="28"/>
          <w:szCs w:val="28"/>
          <w:lang w:val="uk-UA"/>
        </w:rPr>
        <w:t xml:space="preserve"> атрибут матерії); </w:t>
      </w:r>
      <w:r w:rsidR="00525CD1" w:rsidRPr="009C7EE4">
        <w:rPr>
          <w:rFonts w:ascii="Times New Roman" w:hAnsi="Times New Roman" w:cs="Times New Roman"/>
          <w:color w:val="000000"/>
          <w:sz w:val="28"/>
          <w:szCs w:val="28"/>
          <w:lang w:val="uk-UA"/>
        </w:rPr>
        <w:t xml:space="preserve">прихильники другого </w:t>
      </w:r>
      <w:r w:rsidR="00532988" w:rsidRPr="009C7EE4">
        <w:rPr>
          <w:rFonts w:ascii="Times New Roman" w:hAnsi="Times New Roman" w:cs="Times New Roman"/>
          <w:color w:val="000000"/>
          <w:sz w:val="28"/>
          <w:szCs w:val="28"/>
          <w:lang w:val="uk-UA"/>
        </w:rPr>
        <w:t xml:space="preserve">стверджують, що інформація </w:t>
      </w:r>
      <w:r w:rsidR="00952610" w:rsidRPr="009C7EE4">
        <w:rPr>
          <w:rFonts w:ascii="Times New Roman" w:hAnsi="Times New Roman" w:cs="Times New Roman"/>
          <w:b/>
          <w:sz w:val="28"/>
          <w:szCs w:val="28"/>
          <w:lang w:val="uk-UA"/>
        </w:rPr>
        <w:t>–</w:t>
      </w:r>
      <w:r w:rsidR="00532988" w:rsidRPr="009C7EE4">
        <w:rPr>
          <w:rFonts w:ascii="Times New Roman" w:hAnsi="Times New Roman" w:cs="Times New Roman"/>
          <w:color w:val="000000"/>
          <w:sz w:val="28"/>
          <w:szCs w:val="28"/>
          <w:lang w:val="uk-UA"/>
        </w:rPr>
        <w:t xml:space="preserve"> це </w:t>
      </w:r>
      <w:r w:rsidR="00525CD1" w:rsidRPr="009C7EE4">
        <w:rPr>
          <w:rFonts w:ascii="Times New Roman" w:hAnsi="Times New Roman" w:cs="Times New Roman"/>
          <w:color w:val="000000"/>
          <w:sz w:val="28"/>
          <w:szCs w:val="28"/>
          <w:lang w:val="uk-UA"/>
        </w:rPr>
        <w:t>умова і результат спрямованої активності й тому вона виникає тіль</w:t>
      </w:r>
      <w:r w:rsidR="0052547B" w:rsidRPr="009C7EE4">
        <w:rPr>
          <w:rFonts w:ascii="Times New Roman" w:hAnsi="Times New Roman" w:cs="Times New Roman"/>
          <w:color w:val="000000"/>
          <w:sz w:val="28"/>
          <w:szCs w:val="28"/>
          <w:lang w:val="uk-UA"/>
        </w:rPr>
        <w:t>ки на соціально-свідомому рівні</w:t>
      </w:r>
      <w:r w:rsidR="00E62F87" w:rsidRPr="009C7EE4">
        <w:rPr>
          <w:rFonts w:ascii="Times New Roman" w:hAnsi="Times New Roman" w:cs="Times New Roman"/>
          <w:color w:val="000000"/>
          <w:sz w:val="28"/>
          <w:szCs w:val="28"/>
          <w:lang w:val="uk-UA"/>
        </w:rPr>
        <w:t xml:space="preserve"> </w:t>
      </w:r>
      <w:r w:rsidR="0052547B" w:rsidRPr="009C7EE4">
        <w:rPr>
          <w:rFonts w:ascii="Times New Roman" w:hAnsi="Times New Roman" w:cs="Times New Roman"/>
          <w:sz w:val="28"/>
          <w:szCs w:val="28"/>
          <w:lang w:val="uk-UA"/>
        </w:rPr>
        <w:t>[3, с. 50].</w:t>
      </w:r>
    </w:p>
    <w:p w:rsidR="00532988" w:rsidRPr="009C7EE4" w:rsidRDefault="00C364DA" w:rsidP="00532988">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У контексті нашого дослідження має більше значення якісний аспект інформації (цінність, сенс інформації), ніж кількісний (</w:t>
      </w:r>
      <w:r w:rsidR="00532988" w:rsidRPr="009C7EE4">
        <w:rPr>
          <w:rFonts w:ascii="Times New Roman" w:hAnsi="Times New Roman" w:cs="Times New Roman"/>
          <w:sz w:val="28"/>
          <w:szCs w:val="28"/>
          <w:lang w:val="uk-UA"/>
        </w:rPr>
        <w:t>об’єм</w:t>
      </w:r>
      <w:r w:rsidRPr="009C7EE4">
        <w:rPr>
          <w:rFonts w:ascii="Times New Roman" w:hAnsi="Times New Roman" w:cs="Times New Roman"/>
          <w:sz w:val="28"/>
          <w:szCs w:val="28"/>
          <w:lang w:val="uk-UA"/>
        </w:rPr>
        <w:t xml:space="preserve"> інформації), і з цієї причини необхідно розглянути поняття інформації з </w:t>
      </w:r>
      <w:r w:rsidR="00532988" w:rsidRPr="009C7EE4">
        <w:rPr>
          <w:rFonts w:ascii="Times New Roman" w:hAnsi="Times New Roman" w:cs="Times New Roman"/>
          <w:sz w:val="28"/>
          <w:szCs w:val="28"/>
          <w:lang w:val="uk-UA"/>
        </w:rPr>
        <w:t>погляду</w:t>
      </w:r>
      <w:r w:rsidRPr="009C7EE4">
        <w:rPr>
          <w:rFonts w:ascii="Times New Roman" w:hAnsi="Times New Roman" w:cs="Times New Roman"/>
          <w:sz w:val="28"/>
          <w:szCs w:val="28"/>
          <w:lang w:val="uk-UA"/>
        </w:rPr>
        <w:t xml:space="preserve"> теорії соціальної інформації.</w:t>
      </w:r>
      <w:r w:rsidR="00532988" w:rsidRPr="009C7EE4">
        <w:rPr>
          <w:rFonts w:ascii="Times New Roman" w:hAnsi="Times New Roman" w:cs="Times New Roman"/>
          <w:sz w:val="28"/>
          <w:szCs w:val="28"/>
          <w:lang w:val="uk-UA"/>
        </w:rPr>
        <w:t xml:space="preserve"> </w:t>
      </w:r>
    </w:p>
    <w:p w:rsidR="00F23ED1" w:rsidRPr="009C7EE4" w:rsidRDefault="00532988" w:rsidP="00F23ED1">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color w:val="000000"/>
          <w:sz w:val="28"/>
          <w:szCs w:val="28"/>
          <w:lang w:val="uk-UA"/>
        </w:rPr>
        <w:t>Соціальна інформація виникла разом із суспільством. Поступово розвиваючись, людство стало відчувати гостру потребу в інформації, яку здобули інші члени суспільства, до того ж часто дуже далеко від безпосереднього її користувача. Це стало поштовхом до розвитку засобів зв’язку, а потім і до виникнення мас</w:t>
      </w:r>
      <w:r w:rsidR="00952610" w:rsidRPr="009C7EE4">
        <w:rPr>
          <w:rFonts w:ascii="Times New Roman" w:hAnsi="Times New Roman" w:cs="Times New Roman"/>
          <w:color w:val="000000"/>
          <w:sz w:val="28"/>
          <w:szCs w:val="28"/>
          <w:lang w:val="uk-UA"/>
        </w:rPr>
        <w:t>-медіа. Соціальна інформація:</w:t>
      </w:r>
      <w:r w:rsidRPr="009C7EE4">
        <w:rPr>
          <w:rFonts w:ascii="Times New Roman" w:hAnsi="Times New Roman" w:cs="Times New Roman"/>
          <w:color w:val="000000"/>
          <w:sz w:val="28"/>
          <w:szCs w:val="28"/>
          <w:lang w:val="uk-UA"/>
        </w:rPr>
        <w:t xml:space="preserve"> в</w:t>
      </w:r>
      <w:r w:rsidR="00952610" w:rsidRPr="009C7EE4">
        <w:rPr>
          <w:rFonts w:ascii="Times New Roman" w:hAnsi="Times New Roman" w:cs="Times New Roman"/>
          <w:color w:val="000000"/>
          <w:sz w:val="28"/>
          <w:szCs w:val="28"/>
          <w:lang w:val="uk-UA"/>
        </w:rPr>
        <w:t>ідображає суспільні стосунки;</w:t>
      </w:r>
      <w:r w:rsidRPr="009C7EE4">
        <w:rPr>
          <w:rFonts w:ascii="Times New Roman" w:hAnsi="Times New Roman" w:cs="Times New Roman"/>
          <w:color w:val="000000"/>
          <w:sz w:val="28"/>
          <w:szCs w:val="28"/>
          <w:lang w:val="uk-UA"/>
        </w:rPr>
        <w:t xml:space="preserve"> пов’язана з різним</w:t>
      </w:r>
      <w:r w:rsidR="00952610" w:rsidRPr="009C7EE4">
        <w:rPr>
          <w:rFonts w:ascii="Times New Roman" w:hAnsi="Times New Roman" w:cs="Times New Roman"/>
          <w:color w:val="000000"/>
          <w:sz w:val="28"/>
          <w:szCs w:val="28"/>
          <w:lang w:val="uk-UA"/>
        </w:rPr>
        <w:t xml:space="preserve">и видами людської діяльності; зафіксована свідомістю; </w:t>
      </w:r>
      <w:r w:rsidRPr="009C7EE4">
        <w:rPr>
          <w:rFonts w:ascii="Times New Roman" w:hAnsi="Times New Roman" w:cs="Times New Roman"/>
          <w:color w:val="000000"/>
          <w:sz w:val="28"/>
          <w:szCs w:val="28"/>
          <w:lang w:val="uk-UA"/>
        </w:rPr>
        <w:t>опосередкована факторами психологічного п</w:t>
      </w:r>
      <w:r w:rsidR="00952610" w:rsidRPr="009C7EE4">
        <w:rPr>
          <w:rFonts w:ascii="Times New Roman" w:hAnsi="Times New Roman" w:cs="Times New Roman"/>
          <w:color w:val="000000"/>
          <w:sz w:val="28"/>
          <w:szCs w:val="28"/>
          <w:lang w:val="uk-UA"/>
        </w:rPr>
        <w:t>лану;</w:t>
      </w:r>
      <w:r w:rsidR="00F23ED1" w:rsidRPr="009C7EE4">
        <w:rPr>
          <w:rFonts w:ascii="Times New Roman" w:hAnsi="Times New Roman" w:cs="Times New Roman"/>
          <w:color w:val="000000"/>
          <w:sz w:val="28"/>
          <w:szCs w:val="28"/>
          <w:lang w:val="uk-UA"/>
        </w:rPr>
        <w:t xml:space="preserve"> її використовує людина </w:t>
      </w:r>
      <w:r w:rsidRPr="009C7EE4">
        <w:rPr>
          <w:rFonts w:ascii="Times New Roman" w:hAnsi="Times New Roman" w:cs="Times New Roman"/>
          <w:color w:val="000000"/>
          <w:sz w:val="28"/>
          <w:szCs w:val="28"/>
          <w:lang w:val="uk-UA"/>
        </w:rPr>
        <w:t>для впливу на інших люд</w:t>
      </w:r>
      <w:r w:rsidR="00F23ED1" w:rsidRPr="009C7EE4">
        <w:rPr>
          <w:rFonts w:ascii="Times New Roman" w:hAnsi="Times New Roman" w:cs="Times New Roman"/>
          <w:color w:val="000000"/>
          <w:sz w:val="28"/>
          <w:szCs w:val="28"/>
          <w:lang w:val="uk-UA"/>
        </w:rPr>
        <w:t>ей</w:t>
      </w:r>
      <w:r w:rsidR="00171194" w:rsidRPr="009C7EE4">
        <w:rPr>
          <w:rFonts w:ascii="Times New Roman" w:hAnsi="Times New Roman" w:cs="Times New Roman"/>
          <w:color w:val="000000"/>
          <w:sz w:val="28"/>
          <w:szCs w:val="28"/>
          <w:lang w:val="uk-UA"/>
        </w:rPr>
        <w:t xml:space="preserve"> </w:t>
      </w:r>
      <w:r w:rsidR="00171194" w:rsidRPr="009C7EE4">
        <w:rPr>
          <w:rFonts w:ascii="Times New Roman" w:hAnsi="Times New Roman" w:cs="Times New Roman"/>
          <w:sz w:val="28"/>
          <w:szCs w:val="28"/>
          <w:lang w:val="uk-UA"/>
        </w:rPr>
        <w:t>[3, с. 51].</w:t>
      </w:r>
    </w:p>
    <w:p w:rsidR="00021FC6" w:rsidRPr="009C7EE4" w:rsidRDefault="000F3213" w:rsidP="00021FC6">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Інформацію в т</w:t>
      </w:r>
      <w:r w:rsidR="00F23ED1" w:rsidRPr="009C7EE4">
        <w:rPr>
          <w:rFonts w:ascii="Times New Roman" w:hAnsi="Times New Roman" w:cs="Times New Roman"/>
          <w:sz w:val="28"/>
          <w:szCs w:val="28"/>
          <w:lang w:val="uk-UA"/>
        </w:rPr>
        <w:t>еорії соціальної інформації А. </w:t>
      </w:r>
      <w:r w:rsidRPr="009C7EE4">
        <w:rPr>
          <w:rFonts w:ascii="Times New Roman" w:hAnsi="Times New Roman" w:cs="Times New Roman"/>
          <w:sz w:val="28"/>
          <w:szCs w:val="28"/>
          <w:lang w:val="uk-UA"/>
        </w:rPr>
        <w:t>Урсул визначає як від</w:t>
      </w:r>
      <w:r w:rsidR="00F23ED1" w:rsidRPr="009C7EE4">
        <w:rPr>
          <w:rFonts w:ascii="Times New Roman" w:hAnsi="Times New Roman" w:cs="Times New Roman"/>
          <w:sz w:val="28"/>
          <w:szCs w:val="28"/>
          <w:lang w:val="uk-UA"/>
        </w:rPr>
        <w:t xml:space="preserve">ображення та </w:t>
      </w:r>
      <w:r w:rsidRPr="009C7EE4">
        <w:rPr>
          <w:rFonts w:ascii="Times New Roman" w:hAnsi="Times New Roman" w:cs="Times New Roman"/>
          <w:sz w:val="28"/>
          <w:szCs w:val="28"/>
          <w:lang w:val="uk-UA"/>
        </w:rPr>
        <w:t>різноманітність</w:t>
      </w:r>
      <w:r w:rsidR="00F23ED1" w:rsidRPr="009C7EE4">
        <w:rPr>
          <w:rFonts w:ascii="Times New Roman" w:hAnsi="Times New Roman" w:cs="Times New Roman"/>
          <w:sz w:val="28"/>
          <w:szCs w:val="28"/>
          <w:lang w:val="uk-UA"/>
        </w:rPr>
        <w:t>.</w:t>
      </w:r>
      <w:r w:rsidRPr="009C7EE4">
        <w:rPr>
          <w:rFonts w:ascii="Times New Roman" w:hAnsi="Times New Roman" w:cs="Times New Roman"/>
          <w:sz w:val="28"/>
          <w:szCs w:val="28"/>
          <w:lang w:val="uk-UA"/>
        </w:rPr>
        <w:t xml:space="preserve"> Залежно від форм відображення і р</w:t>
      </w:r>
      <w:r w:rsidR="00F23ED1" w:rsidRPr="009C7EE4">
        <w:rPr>
          <w:rFonts w:ascii="Times New Roman" w:hAnsi="Times New Roman" w:cs="Times New Roman"/>
          <w:sz w:val="28"/>
          <w:szCs w:val="28"/>
          <w:lang w:val="uk-UA"/>
        </w:rPr>
        <w:t xml:space="preserve">ізноманітності науковець </w:t>
      </w:r>
      <w:r w:rsidRPr="009C7EE4">
        <w:rPr>
          <w:rFonts w:ascii="Times New Roman" w:hAnsi="Times New Roman" w:cs="Times New Roman"/>
          <w:sz w:val="28"/>
          <w:szCs w:val="28"/>
          <w:lang w:val="uk-UA"/>
        </w:rPr>
        <w:t>розгляда</w:t>
      </w:r>
      <w:r w:rsidR="00F23ED1" w:rsidRPr="009C7EE4">
        <w:rPr>
          <w:rFonts w:ascii="Times New Roman" w:hAnsi="Times New Roman" w:cs="Times New Roman"/>
          <w:sz w:val="28"/>
          <w:szCs w:val="28"/>
          <w:lang w:val="uk-UA"/>
        </w:rPr>
        <w:t>є</w:t>
      </w:r>
      <w:r w:rsidRPr="009C7EE4">
        <w:rPr>
          <w:rFonts w:ascii="Times New Roman" w:hAnsi="Times New Roman" w:cs="Times New Roman"/>
          <w:sz w:val="28"/>
          <w:szCs w:val="28"/>
          <w:lang w:val="uk-UA"/>
        </w:rPr>
        <w:t xml:space="preserve"> інформацію в живій,</w:t>
      </w:r>
      <w:r w:rsidR="00F23ED1" w:rsidRPr="009C7EE4">
        <w:rPr>
          <w:rFonts w:ascii="Times New Roman" w:hAnsi="Times New Roman" w:cs="Times New Roman"/>
          <w:sz w:val="28"/>
          <w:szCs w:val="28"/>
          <w:lang w:val="uk-UA"/>
        </w:rPr>
        <w:t xml:space="preserve"> неживій природі і суспільстві та </w:t>
      </w:r>
      <w:r w:rsidRPr="009C7EE4">
        <w:rPr>
          <w:rFonts w:ascii="Times New Roman" w:hAnsi="Times New Roman" w:cs="Times New Roman"/>
          <w:sz w:val="28"/>
          <w:szCs w:val="28"/>
          <w:lang w:val="uk-UA"/>
        </w:rPr>
        <w:t xml:space="preserve">виділяє управлінську, комунікативну і </w:t>
      </w:r>
      <w:r w:rsidR="00021FC6" w:rsidRPr="009C7EE4">
        <w:rPr>
          <w:rFonts w:ascii="Times New Roman" w:hAnsi="Times New Roman" w:cs="Times New Roman"/>
          <w:sz w:val="28"/>
          <w:szCs w:val="28"/>
          <w:lang w:val="uk-UA"/>
        </w:rPr>
        <w:t>відображувану</w:t>
      </w:r>
      <w:r w:rsidRPr="009C7EE4">
        <w:rPr>
          <w:rFonts w:ascii="Times New Roman" w:hAnsi="Times New Roman" w:cs="Times New Roman"/>
          <w:sz w:val="28"/>
          <w:szCs w:val="28"/>
          <w:lang w:val="uk-UA"/>
        </w:rPr>
        <w:t xml:space="preserve"> функції інформації. Управлінська функція інформації проявляється у відносинах керівника і керованого об'єкта, які повинні мати однакову різноманітність. Комунікативна функція до</w:t>
      </w:r>
      <w:r w:rsidR="00F23ED1" w:rsidRPr="009C7EE4">
        <w:rPr>
          <w:rFonts w:ascii="Times New Roman" w:hAnsi="Times New Roman" w:cs="Times New Roman"/>
          <w:sz w:val="28"/>
          <w:szCs w:val="28"/>
          <w:lang w:val="uk-UA"/>
        </w:rPr>
        <w:t xml:space="preserve">повнює </w:t>
      </w:r>
      <w:r w:rsidRPr="009C7EE4">
        <w:rPr>
          <w:rFonts w:ascii="Times New Roman" w:hAnsi="Times New Roman" w:cs="Times New Roman"/>
          <w:sz w:val="28"/>
          <w:szCs w:val="28"/>
          <w:lang w:val="uk-UA"/>
        </w:rPr>
        <w:t>теорію передачі інформації, яка акцент</w:t>
      </w:r>
      <w:r w:rsidR="00F23ED1" w:rsidRPr="009C7EE4">
        <w:rPr>
          <w:rFonts w:ascii="Times New Roman" w:hAnsi="Times New Roman" w:cs="Times New Roman"/>
          <w:sz w:val="28"/>
          <w:szCs w:val="28"/>
          <w:lang w:val="uk-UA"/>
        </w:rPr>
        <w:t>ована</w:t>
      </w:r>
      <w:r w:rsidRPr="009C7EE4">
        <w:rPr>
          <w:rFonts w:ascii="Times New Roman" w:hAnsi="Times New Roman" w:cs="Times New Roman"/>
          <w:sz w:val="28"/>
          <w:szCs w:val="28"/>
          <w:lang w:val="uk-UA"/>
        </w:rPr>
        <w:t xml:space="preserve"> </w:t>
      </w:r>
      <w:r w:rsidR="00F23ED1" w:rsidRPr="009C7EE4">
        <w:rPr>
          <w:rFonts w:ascii="Times New Roman" w:hAnsi="Times New Roman" w:cs="Times New Roman"/>
          <w:sz w:val="28"/>
          <w:szCs w:val="28"/>
          <w:lang w:val="uk-UA"/>
        </w:rPr>
        <w:t xml:space="preserve">на </w:t>
      </w:r>
      <w:r w:rsidRPr="009C7EE4">
        <w:rPr>
          <w:rFonts w:ascii="Times New Roman" w:hAnsi="Times New Roman" w:cs="Times New Roman"/>
          <w:sz w:val="28"/>
          <w:szCs w:val="28"/>
          <w:lang w:val="uk-UA"/>
        </w:rPr>
        <w:t>с</w:t>
      </w:r>
      <w:r w:rsidR="00F23ED1" w:rsidRPr="009C7EE4">
        <w:rPr>
          <w:rFonts w:ascii="Times New Roman" w:hAnsi="Times New Roman" w:cs="Times New Roman"/>
          <w:sz w:val="28"/>
          <w:szCs w:val="28"/>
          <w:lang w:val="uk-UA"/>
        </w:rPr>
        <w:t>и</w:t>
      </w:r>
      <w:r w:rsidRPr="009C7EE4">
        <w:rPr>
          <w:rFonts w:ascii="Times New Roman" w:hAnsi="Times New Roman" w:cs="Times New Roman"/>
          <w:sz w:val="28"/>
          <w:szCs w:val="28"/>
          <w:lang w:val="uk-UA"/>
        </w:rPr>
        <w:t>нтакс</w:t>
      </w:r>
      <w:r w:rsidR="00F23ED1" w:rsidRPr="009C7EE4">
        <w:rPr>
          <w:rFonts w:ascii="Times New Roman" w:hAnsi="Times New Roman" w:cs="Times New Roman"/>
          <w:sz w:val="28"/>
          <w:szCs w:val="28"/>
          <w:lang w:val="uk-UA"/>
        </w:rPr>
        <w:t>и</w:t>
      </w:r>
      <w:r w:rsidRPr="009C7EE4">
        <w:rPr>
          <w:rFonts w:ascii="Times New Roman" w:hAnsi="Times New Roman" w:cs="Times New Roman"/>
          <w:sz w:val="28"/>
          <w:szCs w:val="28"/>
          <w:lang w:val="uk-UA"/>
        </w:rPr>
        <w:t>ч</w:t>
      </w:r>
      <w:r w:rsidR="00F23ED1" w:rsidRPr="009C7EE4">
        <w:rPr>
          <w:rFonts w:ascii="Times New Roman" w:hAnsi="Times New Roman" w:cs="Times New Roman"/>
          <w:sz w:val="28"/>
          <w:szCs w:val="28"/>
          <w:lang w:val="uk-UA"/>
        </w:rPr>
        <w:t>ному</w:t>
      </w:r>
      <w:r w:rsidRPr="009C7EE4">
        <w:rPr>
          <w:rFonts w:ascii="Times New Roman" w:hAnsi="Times New Roman" w:cs="Times New Roman"/>
          <w:sz w:val="28"/>
          <w:szCs w:val="28"/>
          <w:lang w:val="uk-UA"/>
        </w:rPr>
        <w:t xml:space="preserve"> </w:t>
      </w:r>
      <w:r w:rsidR="00F23ED1" w:rsidRPr="009C7EE4">
        <w:rPr>
          <w:rFonts w:ascii="Times New Roman" w:hAnsi="Times New Roman" w:cs="Times New Roman"/>
          <w:sz w:val="28"/>
          <w:szCs w:val="28"/>
          <w:lang w:val="uk-UA"/>
        </w:rPr>
        <w:t>і прагматично</w:t>
      </w:r>
      <w:r w:rsidRPr="009C7EE4">
        <w:rPr>
          <w:rFonts w:ascii="Times New Roman" w:hAnsi="Times New Roman" w:cs="Times New Roman"/>
          <w:sz w:val="28"/>
          <w:szCs w:val="28"/>
          <w:lang w:val="uk-UA"/>
        </w:rPr>
        <w:t>м</w:t>
      </w:r>
      <w:r w:rsidR="00F23ED1" w:rsidRPr="009C7EE4">
        <w:rPr>
          <w:rFonts w:ascii="Times New Roman" w:hAnsi="Times New Roman" w:cs="Times New Roman"/>
          <w:sz w:val="28"/>
          <w:szCs w:val="28"/>
          <w:lang w:val="uk-UA"/>
        </w:rPr>
        <w:t>у</w:t>
      </w:r>
      <w:r w:rsidRPr="009C7EE4">
        <w:rPr>
          <w:rFonts w:ascii="Times New Roman" w:hAnsi="Times New Roman" w:cs="Times New Roman"/>
          <w:sz w:val="28"/>
          <w:szCs w:val="28"/>
          <w:lang w:val="uk-UA"/>
        </w:rPr>
        <w:t xml:space="preserve"> рівн</w:t>
      </w:r>
      <w:r w:rsidR="00F23ED1" w:rsidRPr="009C7EE4">
        <w:rPr>
          <w:rFonts w:ascii="Times New Roman" w:hAnsi="Times New Roman" w:cs="Times New Roman"/>
          <w:sz w:val="28"/>
          <w:szCs w:val="28"/>
          <w:lang w:val="uk-UA"/>
        </w:rPr>
        <w:t>і</w:t>
      </w:r>
      <w:r w:rsidRPr="009C7EE4">
        <w:rPr>
          <w:rFonts w:ascii="Times New Roman" w:hAnsi="Times New Roman" w:cs="Times New Roman"/>
          <w:sz w:val="28"/>
          <w:szCs w:val="28"/>
          <w:lang w:val="uk-UA"/>
        </w:rPr>
        <w:t xml:space="preserve"> </w:t>
      </w:r>
      <w:r w:rsidR="00171194" w:rsidRPr="009C7EE4">
        <w:rPr>
          <w:rFonts w:ascii="Times New Roman" w:hAnsi="Times New Roman" w:cs="Times New Roman"/>
          <w:sz w:val="28"/>
          <w:szCs w:val="28"/>
          <w:lang w:val="uk-UA"/>
        </w:rPr>
        <w:t>[</w:t>
      </w:r>
      <w:r w:rsidR="005F63F8" w:rsidRPr="009C7EE4">
        <w:rPr>
          <w:rFonts w:ascii="Times New Roman" w:hAnsi="Times New Roman" w:cs="Times New Roman"/>
          <w:sz w:val="28"/>
          <w:szCs w:val="28"/>
          <w:lang w:val="uk-UA"/>
        </w:rPr>
        <w:t>5</w:t>
      </w:r>
      <w:r w:rsidR="00171194" w:rsidRPr="009C7EE4">
        <w:rPr>
          <w:rFonts w:ascii="Times New Roman" w:hAnsi="Times New Roman" w:cs="Times New Roman"/>
          <w:sz w:val="28"/>
          <w:szCs w:val="28"/>
          <w:lang w:val="uk-UA"/>
        </w:rPr>
        <w:t>].</w:t>
      </w:r>
    </w:p>
    <w:p w:rsidR="00021FC6" w:rsidRPr="009C7EE4" w:rsidRDefault="00F23ED1" w:rsidP="00532988">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lastRenderedPageBreak/>
        <w:t>В</w:t>
      </w:r>
      <w:r w:rsidR="000F3213" w:rsidRPr="009C7EE4">
        <w:rPr>
          <w:rFonts w:ascii="Times New Roman" w:hAnsi="Times New Roman" w:cs="Times New Roman"/>
          <w:sz w:val="28"/>
          <w:szCs w:val="28"/>
          <w:lang w:val="uk-UA"/>
        </w:rPr>
        <w:t xml:space="preserve"> контексті </w:t>
      </w:r>
      <w:r w:rsidRPr="009C7EE4">
        <w:rPr>
          <w:rFonts w:ascii="Times New Roman" w:hAnsi="Times New Roman" w:cs="Times New Roman"/>
          <w:sz w:val="28"/>
          <w:szCs w:val="28"/>
          <w:lang w:val="uk-UA"/>
        </w:rPr>
        <w:t>нашого</w:t>
      </w:r>
      <w:r w:rsidR="000F3213" w:rsidRPr="009C7EE4">
        <w:rPr>
          <w:rFonts w:ascii="Times New Roman" w:hAnsi="Times New Roman" w:cs="Times New Roman"/>
          <w:sz w:val="28"/>
          <w:szCs w:val="28"/>
          <w:lang w:val="uk-UA"/>
        </w:rPr>
        <w:t xml:space="preserve"> дослідження, </w:t>
      </w:r>
      <w:r w:rsidRPr="009C7EE4">
        <w:rPr>
          <w:rFonts w:ascii="Times New Roman" w:hAnsi="Times New Roman" w:cs="Times New Roman"/>
          <w:sz w:val="28"/>
          <w:szCs w:val="28"/>
          <w:lang w:val="uk-UA"/>
        </w:rPr>
        <w:t xml:space="preserve">особливе значення має </w:t>
      </w:r>
      <w:r w:rsidR="00021FC6" w:rsidRPr="009C7EE4">
        <w:rPr>
          <w:rFonts w:ascii="Times New Roman" w:hAnsi="Times New Roman" w:cs="Times New Roman"/>
          <w:sz w:val="28"/>
          <w:szCs w:val="28"/>
          <w:lang w:val="uk-UA"/>
        </w:rPr>
        <w:t>відображувана</w:t>
      </w:r>
      <w:r w:rsidR="000F3213"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функція інформації,</w:t>
      </w:r>
      <w:r w:rsidR="000F3213"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яка</w:t>
      </w:r>
      <w:r w:rsidR="000F3213" w:rsidRPr="009C7EE4">
        <w:rPr>
          <w:rFonts w:ascii="Times New Roman" w:hAnsi="Times New Roman" w:cs="Times New Roman"/>
          <w:sz w:val="28"/>
          <w:szCs w:val="28"/>
          <w:lang w:val="uk-UA"/>
        </w:rPr>
        <w:t xml:space="preserve"> пов'язана з пізнавальними процес</w:t>
      </w:r>
      <w:r w:rsidRPr="009C7EE4">
        <w:rPr>
          <w:rFonts w:ascii="Times New Roman" w:hAnsi="Times New Roman" w:cs="Times New Roman"/>
          <w:sz w:val="28"/>
          <w:szCs w:val="28"/>
          <w:lang w:val="uk-UA"/>
        </w:rPr>
        <w:t>ами</w:t>
      </w:r>
      <w:r w:rsidR="000F3213" w:rsidRPr="009C7EE4">
        <w:rPr>
          <w:rFonts w:ascii="Times New Roman" w:hAnsi="Times New Roman" w:cs="Times New Roman"/>
          <w:sz w:val="28"/>
          <w:szCs w:val="28"/>
          <w:lang w:val="uk-UA"/>
        </w:rPr>
        <w:t xml:space="preserve">. В процесі пізнання об'єктивна інформація </w:t>
      </w:r>
      <w:r w:rsidRPr="009C7EE4">
        <w:rPr>
          <w:rFonts w:ascii="Times New Roman" w:hAnsi="Times New Roman" w:cs="Times New Roman"/>
          <w:sz w:val="28"/>
          <w:szCs w:val="28"/>
          <w:lang w:val="uk-UA"/>
        </w:rPr>
        <w:t>відображається</w:t>
      </w:r>
      <w:r w:rsidR="000F3213" w:rsidRPr="009C7EE4">
        <w:rPr>
          <w:rFonts w:ascii="Times New Roman" w:hAnsi="Times New Roman" w:cs="Times New Roman"/>
          <w:sz w:val="28"/>
          <w:szCs w:val="28"/>
          <w:lang w:val="uk-UA"/>
        </w:rPr>
        <w:t xml:space="preserve"> в свідомості людини, перетвор</w:t>
      </w:r>
      <w:r w:rsidR="00021FC6" w:rsidRPr="009C7EE4">
        <w:rPr>
          <w:rFonts w:ascii="Times New Roman" w:hAnsi="Times New Roman" w:cs="Times New Roman"/>
          <w:sz w:val="28"/>
          <w:szCs w:val="28"/>
          <w:lang w:val="uk-UA"/>
        </w:rPr>
        <w:t>юючись в суб'єктивну інформацію та</w:t>
      </w:r>
      <w:r w:rsidR="000F3213" w:rsidRPr="009C7EE4">
        <w:rPr>
          <w:rFonts w:ascii="Times New Roman" w:hAnsi="Times New Roman" w:cs="Times New Roman"/>
          <w:sz w:val="28"/>
          <w:szCs w:val="28"/>
          <w:lang w:val="uk-UA"/>
        </w:rPr>
        <w:t xml:space="preserve"> вира</w:t>
      </w:r>
      <w:r w:rsidR="00021FC6" w:rsidRPr="009C7EE4">
        <w:rPr>
          <w:rFonts w:ascii="Times New Roman" w:hAnsi="Times New Roman" w:cs="Times New Roman"/>
          <w:sz w:val="28"/>
          <w:szCs w:val="28"/>
          <w:lang w:val="uk-UA"/>
        </w:rPr>
        <w:t>жає</w:t>
      </w:r>
      <w:r w:rsidR="000F3213" w:rsidRPr="009C7EE4">
        <w:rPr>
          <w:rFonts w:ascii="Times New Roman" w:hAnsi="Times New Roman" w:cs="Times New Roman"/>
          <w:sz w:val="28"/>
          <w:szCs w:val="28"/>
          <w:lang w:val="uk-UA"/>
        </w:rPr>
        <w:t xml:space="preserve"> об'єктивний зміст в логічних формах. </w:t>
      </w:r>
    </w:p>
    <w:p w:rsidR="00021FC6" w:rsidRPr="009C7EE4" w:rsidRDefault="0084409F" w:rsidP="00021FC6">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На основі здійсненого аналізу</w:t>
      </w:r>
      <w:r w:rsidR="000F3213" w:rsidRPr="009C7EE4">
        <w:rPr>
          <w:rFonts w:ascii="Times New Roman" w:hAnsi="Times New Roman" w:cs="Times New Roman"/>
          <w:sz w:val="28"/>
          <w:szCs w:val="28"/>
          <w:lang w:val="uk-UA"/>
        </w:rPr>
        <w:t>, під поняттям «інформ</w:t>
      </w:r>
      <w:r w:rsidR="00021FC6" w:rsidRPr="009C7EE4">
        <w:rPr>
          <w:rFonts w:ascii="Times New Roman" w:hAnsi="Times New Roman" w:cs="Times New Roman"/>
          <w:sz w:val="28"/>
          <w:szCs w:val="28"/>
          <w:lang w:val="uk-UA"/>
        </w:rPr>
        <w:t>ація» будемо розуміти суб'єк</w:t>
      </w:r>
      <w:r w:rsidR="000F3213" w:rsidRPr="009C7EE4">
        <w:rPr>
          <w:rFonts w:ascii="Times New Roman" w:hAnsi="Times New Roman" w:cs="Times New Roman"/>
          <w:sz w:val="28"/>
          <w:szCs w:val="28"/>
          <w:lang w:val="uk-UA"/>
        </w:rPr>
        <w:t xml:space="preserve">тивні знання про об'єктивний світ. </w:t>
      </w:r>
      <w:r w:rsidRPr="009C7EE4">
        <w:rPr>
          <w:rFonts w:ascii="Times New Roman" w:hAnsi="Times New Roman" w:cs="Times New Roman"/>
          <w:sz w:val="28"/>
          <w:szCs w:val="28"/>
          <w:lang w:val="uk-UA"/>
        </w:rPr>
        <w:t>Слід зауважити, що ре</w:t>
      </w:r>
      <w:r w:rsidR="000F3213" w:rsidRPr="009C7EE4">
        <w:rPr>
          <w:rFonts w:ascii="Times New Roman" w:hAnsi="Times New Roman" w:cs="Times New Roman"/>
          <w:sz w:val="28"/>
          <w:szCs w:val="28"/>
          <w:lang w:val="uk-UA"/>
        </w:rPr>
        <w:t>зультат відображення об'єктивної інформа</w:t>
      </w:r>
      <w:r w:rsidRPr="009C7EE4">
        <w:rPr>
          <w:rFonts w:ascii="Times New Roman" w:hAnsi="Times New Roman" w:cs="Times New Roman"/>
          <w:sz w:val="28"/>
          <w:szCs w:val="28"/>
          <w:lang w:val="uk-UA"/>
        </w:rPr>
        <w:t>ції в свідомості людини і виник</w:t>
      </w:r>
      <w:r w:rsidR="000F3213" w:rsidRPr="009C7EE4">
        <w:rPr>
          <w:rFonts w:ascii="Times New Roman" w:hAnsi="Times New Roman" w:cs="Times New Roman"/>
          <w:sz w:val="28"/>
          <w:szCs w:val="28"/>
          <w:lang w:val="uk-UA"/>
        </w:rPr>
        <w:t>н</w:t>
      </w:r>
      <w:r w:rsidRPr="009C7EE4">
        <w:rPr>
          <w:rFonts w:ascii="Times New Roman" w:hAnsi="Times New Roman" w:cs="Times New Roman"/>
          <w:sz w:val="28"/>
          <w:szCs w:val="28"/>
          <w:lang w:val="uk-UA"/>
        </w:rPr>
        <w:t>ення</w:t>
      </w:r>
      <w:r w:rsidR="000F3213" w:rsidRPr="009C7EE4">
        <w:rPr>
          <w:rFonts w:ascii="Times New Roman" w:hAnsi="Times New Roman" w:cs="Times New Roman"/>
          <w:sz w:val="28"/>
          <w:szCs w:val="28"/>
          <w:lang w:val="uk-UA"/>
        </w:rPr>
        <w:t xml:space="preserve"> нового знання про об'єкти </w:t>
      </w:r>
      <w:r w:rsidRPr="009C7EE4">
        <w:rPr>
          <w:rFonts w:ascii="Times New Roman" w:hAnsi="Times New Roman" w:cs="Times New Roman"/>
          <w:sz w:val="28"/>
          <w:szCs w:val="28"/>
          <w:lang w:val="uk-UA"/>
        </w:rPr>
        <w:t>довкілля залежить від характе</w:t>
      </w:r>
      <w:r w:rsidR="000F3213" w:rsidRPr="009C7EE4">
        <w:rPr>
          <w:rFonts w:ascii="Times New Roman" w:hAnsi="Times New Roman" w:cs="Times New Roman"/>
          <w:sz w:val="28"/>
          <w:szCs w:val="28"/>
          <w:lang w:val="uk-UA"/>
        </w:rPr>
        <w:t>ристик</w:t>
      </w:r>
      <w:r w:rsidRPr="009C7EE4">
        <w:rPr>
          <w:rFonts w:ascii="Times New Roman" w:hAnsi="Times New Roman" w:cs="Times New Roman"/>
          <w:sz w:val="28"/>
          <w:szCs w:val="28"/>
          <w:lang w:val="uk-UA"/>
        </w:rPr>
        <w:t>и</w:t>
      </w:r>
      <w:r w:rsidR="000F3213" w:rsidRPr="009C7EE4">
        <w:rPr>
          <w:rFonts w:ascii="Times New Roman" w:hAnsi="Times New Roman" w:cs="Times New Roman"/>
          <w:sz w:val="28"/>
          <w:szCs w:val="28"/>
          <w:lang w:val="uk-UA"/>
        </w:rPr>
        <w:t xml:space="preserve"> суб'єкта (досвіду, рівня розвитку і </w:t>
      </w:r>
      <w:r w:rsidRPr="009C7EE4">
        <w:rPr>
          <w:rFonts w:ascii="Times New Roman" w:hAnsi="Times New Roman" w:cs="Times New Roman"/>
          <w:sz w:val="28"/>
          <w:szCs w:val="28"/>
          <w:lang w:val="uk-UA"/>
        </w:rPr>
        <w:t>ін</w:t>
      </w:r>
      <w:r w:rsidR="000F3213" w:rsidRPr="009C7EE4">
        <w:rPr>
          <w:rFonts w:ascii="Times New Roman" w:hAnsi="Times New Roman" w:cs="Times New Roman"/>
          <w:sz w:val="28"/>
          <w:szCs w:val="28"/>
          <w:lang w:val="uk-UA"/>
        </w:rPr>
        <w:t>.).</w:t>
      </w:r>
    </w:p>
    <w:p w:rsidR="00525CD1" w:rsidRPr="009C7EE4" w:rsidRDefault="00525CD1" w:rsidP="00E62F87">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color w:val="000000"/>
          <w:sz w:val="28"/>
          <w:szCs w:val="28"/>
          <w:lang w:val="uk-UA"/>
        </w:rPr>
        <w:t>Мас-медіа — це спец</w:t>
      </w:r>
      <w:r w:rsidR="00E62F87" w:rsidRPr="009C7EE4">
        <w:rPr>
          <w:rFonts w:ascii="Times New Roman" w:hAnsi="Times New Roman" w:cs="Times New Roman"/>
          <w:color w:val="000000"/>
          <w:sz w:val="28"/>
          <w:szCs w:val="28"/>
          <w:lang w:val="uk-UA"/>
        </w:rPr>
        <w:t xml:space="preserve">іальні соціальні інститути, які </w:t>
      </w:r>
      <w:r w:rsidRPr="009C7EE4">
        <w:rPr>
          <w:rFonts w:ascii="Times New Roman" w:hAnsi="Times New Roman" w:cs="Times New Roman"/>
          <w:color w:val="000000"/>
          <w:sz w:val="28"/>
          <w:szCs w:val="28"/>
          <w:lang w:val="uk-UA"/>
        </w:rPr>
        <w:t>збирають, обробляю</w:t>
      </w:r>
      <w:r w:rsidR="00E62F87" w:rsidRPr="009C7EE4">
        <w:rPr>
          <w:rFonts w:ascii="Times New Roman" w:hAnsi="Times New Roman" w:cs="Times New Roman"/>
          <w:color w:val="000000"/>
          <w:sz w:val="28"/>
          <w:szCs w:val="28"/>
          <w:lang w:val="uk-UA"/>
        </w:rPr>
        <w:t xml:space="preserve">ть і розповсюджують інформацію. </w:t>
      </w:r>
      <w:r w:rsidRPr="009C7EE4">
        <w:rPr>
          <w:rFonts w:ascii="Times New Roman" w:hAnsi="Times New Roman" w:cs="Times New Roman"/>
          <w:color w:val="000000"/>
          <w:sz w:val="28"/>
          <w:szCs w:val="28"/>
          <w:lang w:val="uk-UA"/>
        </w:rPr>
        <w:t>До мас-медіа зазвичай зараховують кіно, радіо, телебачення, пресу, відео</w:t>
      </w:r>
      <w:r w:rsidR="000E0223" w:rsidRPr="009C7EE4">
        <w:rPr>
          <w:rFonts w:ascii="Times New Roman" w:hAnsi="Times New Roman" w:cs="Times New Roman"/>
          <w:color w:val="000000"/>
          <w:sz w:val="28"/>
          <w:szCs w:val="28"/>
          <w:lang w:val="uk-UA"/>
        </w:rPr>
        <w:t>, Інтернет</w:t>
      </w:r>
      <w:r w:rsidRPr="009C7EE4">
        <w:rPr>
          <w:rFonts w:ascii="Times New Roman" w:hAnsi="Times New Roman" w:cs="Times New Roman"/>
          <w:color w:val="000000"/>
          <w:sz w:val="28"/>
          <w:szCs w:val="28"/>
          <w:lang w:val="uk-UA"/>
        </w:rPr>
        <w:t xml:space="preserve"> </w:t>
      </w:r>
      <w:r w:rsidR="00171194" w:rsidRPr="009C7EE4">
        <w:rPr>
          <w:rFonts w:ascii="Times New Roman" w:hAnsi="Times New Roman" w:cs="Times New Roman"/>
          <w:sz w:val="28"/>
          <w:szCs w:val="28"/>
          <w:lang w:val="uk-UA"/>
        </w:rPr>
        <w:t>[3, с. 51].</w:t>
      </w:r>
    </w:p>
    <w:p w:rsidR="0090444B" w:rsidRPr="009C7EE4" w:rsidRDefault="0061198E" w:rsidP="000F3213">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М</w:t>
      </w:r>
      <w:r w:rsidR="001A5D83" w:rsidRPr="009C7EE4">
        <w:rPr>
          <w:rFonts w:ascii="Times New Roman" w:hAnsi="Times New Roman" w:cs="Times New Roman"/>
          <w:sz w:val="28"/>
          <w:szCs w:val="28"/>
          <w:lang w:val="uk-UA"/>
        </w:rPr>
        <w:t>едіа</w:t>
      </w:r>
      <w:r w:rsidRPr="009C7EE4">
        <w:rPr>
          <w:rFonts w:ascii="Times New Roman" w:hAnsi="Times New Roman" w:cs="Times New Roman"/>
          <w:sz w:val="28"/>
          <w:szCs w:val="28"/>
          <w:lang w:val="uk-UA"/>
        </w:rPr>
        <w:t xml:space="preserve"> містить такі ланки</w:t>
      </w:r>
      <w:r w:rsidR="001A5D83" w:rsidRPr="009C7EE4">
        <w:rPr>
          <w:rFonts w:ascii="Times New Roman" w:hAnsi="Times New Roman" w:cs="Times New Roman"/>
          <w:sz w:val="28"/>
          <w:szCs w:val="28"/>
          <w:lang w:val="uk-UA"/>
        </w:rPr>
        <w:t>: власне повідомлення (що передається)</w:t>
      </w:r>
      <w:r w:rsidRPr="009C7EE4">
        <w:rPr>
          <w:rFonts w:ascii="Times New Roman" w:hAnsi="Times New Roman" w:cs="Times New Roman"/>
          <w:sz w:val="28"/>
          <w:szCs w:val="28"/>
          <w:lang w:val="uk-UA"/>
        </w:rPr>
        <w:t xml:space="preserve"> </w:t>
      </w:r>
      <w:r w:rsidR="001A5D83" w:rsidRPr="009C7EE4">
        <w:rPr>
          <w:rFonts w:ascii="Times New Roman" w:hAnsi="Times New Roman" w:cs="Times New Roman"/>
          <w:sz w:val="28"/>
          <w:szCs w:val="28"/>
          <w:lang w:val="uk-UA"/>
        </w:rPr>
        <w:t xml:space="preserve">– суб’єкт повідомлення (хто передає) </w:t>
      </w:r>
      <w:r w:rsidRPr="009C7EE4">
        <w:rPr>
          <w:rFonts w:ascii="Times New Roman" w:hAnsi="Times New Roman" w:cs="Times New Roman"/>
          <w:sz w:val="28"/>
          <w:szCs w:val="28"/>
          <w:lang w:val="uk-UA"/>
        </w:rPr>
        <w:t>–</w:t>
      </w:r>
      <w:r w:rsidR="001A5D83" w:rsidRPr="009C7EE4">
        <w:rPr>
          <w:rFonts w:ascii="Times New Roman" w:hAnsi="Times New Roman" w:cs="Times New Roman"/>
          <w:sz w:val="28"/>
          <w:szCs w:val="28"/>
          <w:lang w:val="uk-UA"/>
        </w:rPr>
        <w:t xml:space="preserve"> засіб передачі </w:t>
      </w:r>
      <w:r w:rsidR="00E62F87" w:rsidRPr="009C7EE4">
        <w:rPr>
          <w:rFonts w:ascii="Times New Roman" w:hAnsi="Times New Roman" w:cs="Times New Roman"/>
          <w:sz w:val="28"/>
          <w:szCs w:val="28"/>
          <w:lang w:val="uk-UA"/>
        </w:rPr>
        <w:t>(яким чином передається) – одерж</w:t>
      </w:r>
      <w:r w:rsidR="001A5D83" w:rsidRPr="009C7EE4">
        <w:rPr>
          <w:rFonts w:ascii="Times New Roman" w:hAnsi="Times New Roman" w:cs="Times New Roman"/>
          <w:sz w:val="28"/>
          <w:szCs w:val="28"/>
          <w:lang w:val="uk-UA"/>
        </w:rPr>
        <w:t xml:space="preserve">увача повідомлення (хто отримує). Також до цієї ланки можна додати і реакцію одержувача </w:t>
      </w:r>
      <w:r w:rsidRPr="009C7EE4">
        <w:rPr>
          <w:rFonts w:ascii="Times New Roman" w:hAnsi="Times New Roman" w:cs="Times New Roman"/>
          <w:sz w:val="28"/>
          <w:szCs w:val="28"/>
          <w:lang w:val="uk-UA"/>
        </w:rPr>
        <w:t xml:space="preserve">на </w:t>
      </w:r>
      <w:r w:rsidR="001A5D83" w:rsidRPr="009C7EE4">
        <w:rPr>
          <w:rFonts w:ascii="Times New Roman" w:hAnsi="Times New Roman" w:cs="Times New Roman"/>
          <w:sz w:val="28"/>
          <w:szCs w:val="28"/>
          <w:lang w:val="uk-UA"/>
        </w:rPr>
        <w:t>повідомлення. Повідомлення, яке передається (інформація) може бути неякісним або свідомо викривленим. Причому дуже часто людина навіть не усвідомлює, що отримане повідомлення є недоброякісним.</w:t>
      </w:r>
      <w:r w:rsidRPr="009C7EE4">
        <w:rPr>
          <w:rFonts w:ascii="Times New Roman" w:hAnsi="Times New Roman" w:cs="Times New Roman"/>
          <w:sz w:val="28"/>
          <w:szCs w:val="28"/>
          <w:lang w:val="uk-UA"/>
        </w:rPr>
        <w:t xml:space="preserve"> А відтак</w:t>
      </w:r>
      <w:r w:rsidR="00E62F87" w:rsidRPr="009C7EE4">
        <w:rPr>
          <w:rFonts w:ascii="Times New Roman" w:hAnsi="Times New Roman" w:cs="Times New Roman"/>
          <w:sz w:val="28"/>
          <w:szCs w:val="28"/>
          <w:lang w:val="uk-UA"/>
        </w:rPr>
        <w:t>,</w:t>
      </w:r>
      <w:r w:rsidR="001A5D83" w:rsidRPr="009C7EE4">
        <w:rPr>
          <w:rFonts w:ascii="Times New Roman" w:hAnsi="Times New Roman" w:cs="Times New Roman"/>
          <w:sz w:val="28"/>
          <w:szCs w:val="28"/>
          <w:lang w:val="uk-UA"/>
        </w:rPr>
        <w:t xml:space="preserve"> на неї здійснюється медійний вплив. Важливо те, що вплив – прихований, і тому – більш ефективний. </w:t>
      </w:r>
    </w:p>
    <w:p w:rsidR="0061198E" w:rsidRPr="009C7EE4" w:rsidRDefault="0061198E" w:rsidP="0061198E">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Так, A. Федоров визначає медіа як технічні засоби, створення, запис, копіювання, тиражування, зберігання, поширення, сприйняття інформації та обміну нею між суб'єктом (автором медіатексту) і об'єктом (масовою аудиторією)</w:t>
      </w:r>
      <w:r w:rsidRPr="009C7EE4">
        <w:rPr>
          <w:sz w:val="28"/>
          <w:szCs w:val="28"/>
          <w:lang w:val="uk-UA"/>
        </w:rPr>
        <w:t xml:space="preserve"> </w:t>
      </w:r>
      <w:r w:rsidR="00171194" w:rsidRPr="009C7EE4">
        <w:rPr>
          <w:rFonts w:ascii="Times New Roman" w:hAnsi="Times New Roman" w:cs="Times New Roman"/>
          <w:sz w:val="28"/>
          <w:szCs w:val="28"/>
          <w:lang w:val="uk-UA"/>
        </w:rPr>
        <w:t>[</w:t>
      </w:r>
      <w:r w:rsidR="005F63F8" w:rsidRPr="009C7EE4">
        <w:rPr>
          <w:rFonts w:ascii="Times New Roman" w:hAnsi="Times New Roman" w:cs="Times New Roman"/>
          <w:sz w:val="28"/>
          <w:szCs w:val="28"/>
          <w:lang w:val="uk-UA"/>
        </w:rPr>
        <w:t>6</w:t>
      </w:r>
      <w:r w:rsidR="00171194" w:rsidRPr="009C7EE4">
        <w:rPr>
          <w:rFonts w:ascii="Times New Roman" w:hAnsi="Times New Roman" w:cs="Times New Roman"/>
          <w:sz w:val="28"/>
          <w:szCs w:val="28"/>
          <w:lang w:val="uk-UA"/>
        </w:rPr>
        <w:t>].</w:t>
      </w:r>
    </w:p>
    <w:p w:rsidR="000F3213" w:rsidRPr="009C7EE4" w:rsidRDefault="000F3213" w:rsidP="000F3213">
      <w:pPr>
        <w:shd w:val="clear" w:color="auto" w:fill="FFFFFF"/>
        <w:tabs>
          <w:tab w:val="left" w:pos="308"/>
        </w:tabs>
        <w:spacing w:after="0" w:line="360" w:lineRule="auto"/>
        <w:ind w:firstLine="709"/>
        <w:jc w:val="both"/>
        <w:rPr>
          <w:rFonts w:ascii="Times New Roman" w:hAnsi="Times New Roman"/>
          <w:sz w:val="24"/>
          <w:szCs w:val="24"/>
          <w:lang w:val="uk-UA"/>
        </w:rPr>
      </w:pPr>
      <w:r w:rsidRPr="009C7EE4">
        <w:rPr>
          <w:rFonts w:ascii="Times New Roman" w:hAnsi="Times New Roman"/>
          <w:sz w:val="28"/>
          <w:szCs w:val="28"/>
          <w:lang w:val="uk-UA"/>
        </w:rPr>
        <w:t xml:space="preserve">Як зауважує В. Морозов, досвід </w:t>
      </w:r>
      <w:r w:rsidR="0061198E" w:rsidRPr="009C7EE4">
        <w:rPr>
          <w:rFonts w:ascii="Times New Roman" w:hAnsi="Times New Roman"/>
          <w:sz w:val="28"/>
          <w:szCs w:val="28"/>
          <w:lang w:val="uk-UA"/>
        </w:rPr>
        <w:t xml:space="preserve">розвинених країн світу </w:t>
      </w:r>
      <w:r w:rsidR="00444641" w:rsidRPr="009C7EE4">
        <w:rPr>
          <w:rFonts w:ascii="Times New Roman" w:hAnsi="Times New Roman"/>
          <w:sz w:val="28"/>
          <w:szCs w:val="28"/>
          <w:lang w:val="uk-UA"/>
        </w:rPr>
        <w:t>за</w:t>
      </w:r>
      <w:r w:rsidR="0061198E" w:rsidRPr="009C7EE4">
        <w:rPr>
          <w:rFonts w:ascii="Times New Roman" w:hAnsi="Times New Roman"/>
          <w:sz w:val="28"/>
          <w:szCs w:val="28"/>
          <w:lang w:val="uk-UA"/>
        </w:rPr>
        <w:t>свідч</w:t>
      </w:r>
      <w:r w:rsidR="00444641" w:rsidRPr="009C7EE4">
        <w:rPr>
          <w:rFonts w:ascii="Times New Roman" w:hAnsi="Times New Roman"/>
          <w:sz w:val="28"/>
          <w:szCs w:val="28"/>
          <w:lang w:val="uk-UA"/>
        </w:rPr>
        <w:t>ує</w:t>
      </w:r>
      <w:r w:rsidR="0061198E" w:rsidRPr="009C7EE4">
        <w:rPr>
          <w:rFonts w:ascii="Times New Roman" w:hAnsi="Times New Roman"/>
          <w:sz w:val="28"/>
          <w:szCs w:val="28"/>
          <w:lang w:val="uk-UA"/>
        </w:rPr>
        <w:t xml:space="preserve"> проте,</w:t>
      </w:r>
      <w:r w:rsidRPr="009C7EE4">
        <w:rPr>
          <w:rFonts w:ascii="Times New Roman" w:hAnsi="Times New Roman"/>
          <w:sz w:val="28"/>
          <w:szCs w:val="28"/>
          <w:lang w:val="uk-UA"/>
        </w:rPr>
        <w:t xml:space="preserve"> що ефективність інформаційного супроводу сучасної освіти залежить від упровадження </w:t>
      </w:r>
      <w:r w:rsidR="003D34DA" w:rsidRPr="009C7EE4">
        <w:rPr>
          <w:rFonts w:ascii="Times New Roman" w:hAnsi="Times New Roman"/>
          <w:sz w:val="28"/>
          <w:szCs w:val="28"/>
          <w:lang w:val="uk-UA"/>
        </w:rPr>
        <w:t>медіа</w:t>
      </w:r>
      <w:r w:rsidRPr="009C7EE4">
        <w:rPr>
          <w:rFonts w:ascii="Times New Roman" w:hAnsi="Times New Roman"/>
          <w:sz w:val="28"/>
          <w:szCs w:val="28"/>
          <w:lang w:val="uk-UA"/>
        </w:rPr>
        <w:t xml:space="preserve">технологій. Вони мають три складники: технічні пристрої, програмне і навчальне забезпечення. Два перші – це комп’ютер, принтер, модем, сканер, теле- і відеоапаратура, пристрої для перетворення інформації з однієї </w:t>
      </w:r>
      <w:r w:rsidRPr="009C7EE4">
        <w:rPr>
          <w:rFonts w:ascii="Times New Roman" w:hAnsi="Times New Roman"/>
          <w:sz w:val="28"/>
          <w:szCs w:val="28"/>
          <w:lang w:val="uk-UA"/>
        </w:rPr>
        <w:lastRenderedPageBreak/>
        <w:t>форми в іншу тощо. Третім і найголовнішим складником</w:t>
      </w:r>
      <w:r w:rsidR="00B235B8" w:rsidRPr="009C7EE4">
        <w:rPr>
          <w:rFonts w:ascii="Times New Roman" w:hAnsi="Times New Roman"/>
          <w:sz w:val="28"/>
          <w:szCs w:val="28"/>
          <w:lang w:val="uk-UA"/>
        </w:rPr>
        <w:t xml:space="preserve"> медіа</w:t>
      </w:r>
      <w:r w:rsidRPr="009C7EE4">
        <w:rPr>
          <w:rFonts w:ascii="Times New Roman" w:hAnsi="Times New Roman"/>
          <w:sz w:val="28"/>
          <w:szCs w:val="28"/>
          <w:lang w:val="uk-UA"/>
        </w:rPr>
        <w:t xml:space="preserve">технологій з позиції дидактики є навчальне забезпечення (навчальні програми і системи) </w:t>
      </w:r>
      <w:r w:rsidR="00171194" w:rsidRPr="009C7EE4">
        <w:rPr>
          <w:rFonts w:ascii="Times New Roman" w:hAnsi="Times New Roman" w:cs="Times New Roman"/>
          <w:sz w:val="28"/>
          <w:szCs w:val="28"/>
          <w:lang w:val="uk-UA"/>
        </w:rPr>
        <w:t>[4, с. 56].</w:t>
      </w:r>
    </w:p>
    <w:p w:rsidR="00B90608" w:rsidRPr="009C7EE4" w:rsidRDefault="00B90608" w:rsidP="00B90608">
      <w:pPr>
        <w:autoSpaceDE w:val="0"/>
        <w:autoSpaceDN w:val="0"/>
        <w:adjustRightInd w:val="0"/>
        <w:spacing w:after="0" w:line="360" w:lineRule="auto"/>
        <w:ind w:firstLine="709"/>
        <w:jc w:val="both"/>
        <w:rPr>
          <w:rFonts w:ascii="Times New Roman" w:hAnsi="Times New Roman"/>
          <w:sz w:val="28"/>
          <w:szCs w:val="28"/>
          <w:lang w:val="uk-UA"/>
        </w:rPr>
      </w:pPr>
      <w:r w:rsidRPr="009C7EE4">
        <w:rPr>
          <w:rFonts w:ascii="Times New Roman" w:hAnsi="Times New Roman"/>
          <w:sz w:val="28"/>
          <w:szCs w:val="28"/>
          <w:lang w:val="uk-UA"/>
        </w:rPr>
        <w:t>Велика кількість і</w:t>
      </w:r>
      <w:r w:rsidRPr="009C7EE4">
        <w:rPr>
          <w:rFonts w:ascii="Times New Roman" w:eastAsia="TimesNewRoman" w:hAnsi="Times New Roman"/>
          <w:sz w:val="28"/>
          <w:szCs w:val="28"/>
          <w:lang w:val="uk-UA"/>
        </w:rPr>
        <w:t xml:space="preserve"> </w:t>
      </w:r>
      <w:r w:rsidRPr="009C7EE4">
        <w:rPr>
          <w:rFonts w:ascii="Times New Roman" w:hAnsi="Times New Roman"/>
          <w:sz w:val="28"/>
          <w:szCs w:val="28"/>
          <w:lang w:val="uk-UA"/>
        </w:rPr>
        <w:t>різноманітність медіа засобів висуває на перший план проблему їх класифікації. На</w:t>
      </w:r>
      <w:r w:rsidRPr="009C7EE4">
        <w:rPr>
          <w:rFonts w:ascii="Times New Roman" w:eastAsia="TimesNewRoman" w:hAnsi="Times New Roman"/>
          <w:sz w:val="28"/>
          <w:szCs w:val="28"/>
          <w:lang w:val="uk-UA"/>
        </w:rPr>
        <w:t xml:space="preserve"> </w:t>
      </w:r>
      <w:r w:rsidRPr="009C7EE4">
        <w:rPr>
          <w:rFonts w:ascii="Times New Roman" w:hAnsi="Times New Roman"/>
          <w:sz w:val="28"/>
          <w:szCs w:val="28"/>
          <w:lang w:val="uk-UA"/>
        </w:rPr>
        <w:t>сьогоднішній день всі медіа-засоби класифікують на традиційні й нові. До традиційних</w:t>
      </w:r>
      <w:r w:rsidRPr="009C7EE4">
        <w:rPr>
          <w:rFonts w:ascii="Times New Roman" w:eastAsia="TimesNewRoman" w:hAnsi="Times New Roman"/>
          <w:sz w:val="28"/>
          <w:szCs w:val="28"/>
          <w:lang w:val="uk-UA"/>
        </w:rPr>
        <w:t xml:space="preserve"> </w:t>
      </w:r>
      <w:r w:rsidRPr="009C7EE4">
        <w:rPr>
          <w:rFonts w:ascii="Times New Roman" w:hAnsi="Times New Roman"/>
          <w:sz w:val="28"/>
          <w:szCs w:val="28"/>
          <w:lang w:val="uk-UA"/>
        </w:rPr>
        <w:t>медіа віднесено друковану продукцію, періодичні видання, радіо, звукозапис,</w:t>
      </w:r>
      <w:r w:rsidRPr="009C7EE4">
        <w:rPr>
          <w:rFonts w:ascii="Times New Roman" w:eastAsia="TimesNewRoman" w:hAnsi="Times New Roman"/>
          <w:sz w:val="28"/>
          <w:szCs w:val="28"/>
          <w:lang w:val="uk-UA"/>
        </w:rPr>
        <w:t xml:space="preserve"> </w:t>
      </w:r>
      <w:r w:rsidRPr="009C7EE4">
        <w:rPr>
          <w:rFonts w:ascii="Times New Roman" w:hAnsi="Times New Roman"/>
          <w:sz w:val="28"/>
          <w:szCs w:val="28"/>
          <w:lang w:val="uk-UA"/>
        </w:rPr>
        <w:t>кінематограф, телебачення; до електронних (нових) ‒ відео, мобільні телефони, CD,</w:t>
      </w:r>
      <w:r w:rsidRPr="009C7EE4">
        <w:rPr>
          <w:rFonts w:ascii="Times New Roman" w:eastAsia="TimesNewRoman" w:hAnsi="Times New Roman"/>
          <w:sz w:val="28"/>
          <w:szCs w:val="28"/>
          <w:lang w:val="uk-UA"/>
        </w:rPr>
        <w:t xml:space="preserve"> </w:t>
      </w:r>
      <w:r w:rsidRPr="009C7EE4">
        <w:rPr>
          <w:rFonts w:ascii="Times New Roman" w:hAnsi="Times New Roman"/>
          <w:sz w:val="28"/>
          <w:szCs w:val="28"/>
          <w:lang w:val="uk-UA"/>
        </w:rPr>
        <w:t xml:space="preserve">DVD, комп’ютер, Інтернет. </w:t>
      </w:r>
    </w:p>
    <w:p w:rsidR="000357BD" w:rsidRPr="009C7EE4" w:rsidRDefault="000357BD" w:rsidP="00DE23DE">
      <w:pPr>
        <w:spacing w:after="0" w:line="360" w:lineRule="auto"/>
        <w:ind w:firstLine="709"/>
        <w:jc w:val="both"/>
        <w:rPr>
          <w:lang w:val="uk-UA"/>
        </w:rPr>
      </w:pPr>
      <w:r w:rsidRPr="009C7EE4">
        <w:rPr>
          <w:rFonts w:ascii="Times New Roman" w:hAnsi="Times New Roman" w:cs="Times New Roman"/>
          <w:sz w:val="28"/>
          <w:szCs w:val="28"/>
          <w:lang w:val="uk-UA"/>
        </w:rPr>
        <w:t xml:space="preserve">Н. Духаніна стверджує, що використання різних засобів інформацій у навчально-виховному процесі, а саме писемних, друкованих, електричних, телевізійних, цифрових </w:t>
      </w:r>
      <w:r w:rsidR="00B235B8" w:rsidRPr="009C7EE4">
        <w:rPr>
          <w:rFonts w:ascii="Times New Roman" w:hAnsi="Times New Roman" w:cs="Times New Roman"/>
          <w:sz w:val="28"/>
          <w:szCs w:val="28"/>
          <w:lang w:val="uk-UA"/>
        </w:rPr>
        <w:t xml:space="preserve">і </w:t>
      </w:r>
      <w:r w:rsidRPr="009C7EE4">
        <w:rPr>
          <w:rFonts w:ascii="Times New Roman" w:hAnsi="Times New Roman" w:cs="Times New Roman"/>
          <w:sz w:val="28"/>
          <w:szCs w:val="28"/>
          <w:lang w:val="uk-UA"/>
        </w:rPr>
        <w:t>є медіаосвітн</w:t>
      </w:r>
      <w:r w:rsidR="00DE23DE" w:rsidRPr="009C7EE4">
        <w:rPr>
          <w:rFonts w:ascii="Times New Roman" w:hAnsi="Times New Roman" w:cs="Times New Roman"/>
          <w:sz w:val="28"/>
          <w:szCs w:val="28"/>
          <w:lang w:val="uk-UA"/>
        </w:rPr>
        <w:t>ими технологіями</w:t>
      </w:r>
      <w:r w:rsidRPr="009C7EE4">
        <w:rPr>
          <w:rFonts w:ascii="Times New Roman" w:hAnsi="Times New Roman" w:cs="Times New Roman"/>
          <w:sz w:val="28"/>
          <w:szCs w:val="28"/>
          <w:lang w:val="uk-UA"/>
        </w:rPr>
        <w:t>. Різноманітні комбінації окремих видів медіатехнологій можна віднести до так званих «мікс-медіаосвітніх технологій». Науковець наголошує на тому, що на одному занятті можна використовувати друковані та телевізійні технології, на іншому – цифрові та е</w:t>
      </w:r>
      <w:r w:rsidR="00B235B8" w:rsidRPr="009C7EE4">
        <w:rPr>
          <w:rFonts w:ascii="Times New Roman" w:hAnsi="Times New Roman" w:cs="Times New Roman"/>
          <w:sz w:val="28"/>
          <w:szCs w:val="28"/>
          <w:lang w:val="uk-UA"/>
        </w:rPr>
        <w:t>лектричні</w:t>
      </w:r>
      <w:r w:rsidRPr="009C7EE4">
        <w:rPr>
          <w:rFonts w:ascii="Times New Roman" w:hAnsi="Times New Roman" w:cs="Times New Roman"/>
          <w:sz w:val="28"/>
          <w:szCs w:val="28"/>
          <w:lang w:val="uk-UA"/>
        </w:rPr>
        <w:t>. Таке чергування щодо застосування медіатехнологій</w:t>
      </w:r>
      <w:r w:rsidR="00DE23DE"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буде мати ефективний вплив на навчальний процес, підвищить мотивацію, інтерес студентів до навчання, спонукатиме до творчої діяльності. Це допомагатиме викладачам, які зможуть обирати такі комбінації медіатехнологій, що найбільше підходять до того чи іншого заняття з врахуванням теми, цілей, завдань заняття, засобів подання мат</w:t>
      </w:r>
      <w:r w:rsidR="00171194" w:rsidRPr="009C7EE4">
        <w:rPr>
          <w:rFonts w:ascii="Times New Roman" w:hAnsi="Times New Roman" w:cs="Times New Roman"/>
          <w:sz w:val="28"/>
          <w:szCs w:val="28"/>
          <w:lang w:val="uk-UA"/>
        </w:rPr>
        <w:t>еріалу</w:t>
      </w:r>
      <w:r w:rsidRPr="009C7EE4">
        <w:rPr>
          <w:b/>
          <w:lang w:val="uk-UA"/>
        </w:rPr>
        <w:t xml:space="preserve"> </w:t>
      </w:r>
      <w:r w:rsidR="00171194" w:rsidRPr="009C7EE4">
        <w:rPr>
          <w:rFonts w:ascii="Times New Roman" w:hAnsi="Times New Roman" w:cs="Times New Roman"/>
          <w:sz w:val="28"/>
          <w:szCs w:val="28"/>
          <w:lang w:val="uk-UA"/>
        </w:rPr>
        <w:t>[1, с. 190].</w:t>
      </w:r>
    </w:p>
    <w:p w:rsidR="00952610" w:rsidRPr="009C7EE4" w:rsidRDefault="00952610" w:rsidP="00952610">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Отже, на основі співставлення корелюючих понять «інформація» та «медіа» під поняттям «медіаінформація», слід розуміти суб'єктивні знання про довкілля, які отримує людина за допомогою сучасних інформаційних та технічних засобів.</w:t>
      </w:r>
    </w:p>
    <w:p w:rsidR="00952610" w:rsidRPr="009C7EE4" w:rsidRDefault="00952610" w:rsidP="00952610">
      <w:pPr>
        <w:widowControl w:val="0"/>
        <w:spacing w:after="0" w:line="360" w:lineRule="auto"/>
        <w:ind w:firstLine="567"/>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 xml:space="preserve">Для майбутніх вихователів закладів дошкільної освіти є важливими вміння: критично сприймати </w:t>
      </w:r>
      <w:r w:rsidR="00713C24" w:rsidRPr="009C7EE4">
        <w:rPr>
          <w:rFonts w:ascii="Times New Roman" w:hAnsi="Times New Roman" w:cs="Times New Roman"/>
          <w:sz w:val="28"/>
          <w:szCs w:val="28"/>
          <w:lang w:val="uk-UA"/>
        </w:rPr>
        <w:t>медіа</w:t>
      </w:r>
      <w:r w:rsidRPr="009C7EE4">
        <w:rPr>
          <w:rFonts w:ascii="Times New Roman" w:hAnsi="Times New Roman" w:cs="Times New Roman"/>
          <w:sz w:val="28"/>
          <w:szCs w:val="28"/>
          <w:lang w:val="uk-UA"/>
        </w:rPr>
        <w:t xml:space="preserve">інформацію, її аналізувати, визначати, чи не є ця інформація маніпулятивною. Це – одна із найцінніших професійних компетенцій, яка дозволяє адекватно сприймати довкілля і ухвалювати правильні рішення. </w:t>
      </w:r>
    </w:p>
    <w:p w:rsidR="000357BD" w:rsidRPr="009C7EE4" w:rsidRDefault="000357BD" w:rsidP="00DE23DE">
      <w:pPr>
        <w:spacing w:after="0" w:line="360" w:lineRule="auto"/>
        <w:ind w:firstLine="709"/>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 xml:space="preserve">Таким чином, застосування медіатехнологій </w:t>
      </w:r>
      <w:r w:rsidR="00DE23DE" w:rsidRPr="009C7EE4">
        <w:rPr>
          <w:rFonts w:ascii="Times New Roman" w:hAnsi="Times New Roman" w:cs="Times New Roman"/>
          <w:sz w:val="28"/>
          <w:szCs w:val="28"/>
          <w:lang w:val="uk-UA"/>
        </w:rPr>
        <w:t xml:space="preserve">та медіаінформації </w:t>
      </w:r>
      <w:r w:rsidRPr="009C7EE4">
        <w:rPr>
          <w:rFonts w:ascii="Times New Roman" w:hAnsi="Times New Roman" w:cs="Times New Roman"/>
          <w:sz w:val="28"/>
          <w:szCs w:val="28"/>
          <w:lang w:val="uk-UA"/>
        </w:rPr>
        <w:t xml:space="preserve">у навчально-виховному процесі є не лише доцільним, а й необхідним. Вони </w:t>
      </w:r>
      <w:r w:rsidR="00DE23DE" w:rsidRPr="009C7EE4">
        <w:rPr>
          <w:rFonts w:ascii="Times New Roman" w:hAnsi="Times New Roman" w:cs="Times New Roman"/>
          <w:sz w:val="28"/>
          <w:szCs w:val="28"/>
          <w:lang w:val="uk-UA"/>
        </w:rPr>
        <w:lastRenderedPageBreak/>
        <w:t xml:space="preserve">виконують такі основні функції: </w:t>
      </w:r>
      <w:r w:rsidRPr="009C7EE4">
        <w:rPr>
          <w:rFonts w:ascii="Times New Roman" w:hAnsi="Times New Roman" w:cs="Times New Roman"/>
          <w:sz w:val="28"/>
          <w:szCs w:val="28"/>
          <w:lang w:val="uk-UA"/>
        </w:rPr>
        <w:t>інформатизація навчального процесу (доступ до різних джерел інформації); активізація навчально-пізнавальної діяльності студентів</w:t>
      </w:r>
      <w:r w:rsidR="00DE23DE" w:rsidRPr="009C7EE4">
        <w:rPr>
          <w:rFonts w:ascii="Times New Roman" w:hAnsi="Times New Roman" w:cs="Times New Roman"/>
          <w:sz w:val="28"/>
          <w:szCs w:val="28"/>
          <w:lang w:val="uk-UA"/>
        </w:rPr>
        <w:t>;</w:t>
      </w:r>
      <w:r w:rsidRPr="009C7EE4">
        <w:rPr>
          <w:rFonts w:ascii="Times New Roman" w:hAnsi="Times New Roman" w:cs="Times New Roman"/>
          <w:sz w:val="28"/>
          <w:szCs w:val="28"/>
          <w:lang w:val="uk-UA"/>
        </w:rPr>
        <w:t xml:space="preserve"> підвищення мотивації студентів до навчання; інтерактивність навчання;</w:t>
      </w:r>
      <w:r w:rsidR="00DE23DE"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моніторинг навчального процесу;</w:t>
      </w:r>
      <w:r w:rsidR="00DE23DE"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підвищення ефективності засвоєння студентами навчального матеріалу;</w:t>
      </w:r>
      <w:r w:rsidR="00DE23DE" w:rsidRPr="009C7EE4">
        <w:rPr>
          <w:rFonts w:ascii="Times New Roman" w:hAnsi="Times New Roman" w:cs="Times New Roman"/>
          <w:sz w:val="28"/>
          <w:szCs w:val="28"/>
          <w:lang w:val="uk-UA"/>
        </w:rPr>
        <w:t xml:space="preserve"> </w:t>
      </w:r>
      <w:r w:rsidRPr="009C7EE4">
        <w:rPr>
          <w:rFonts w:ascii="Times New Roman" w:hAnsi="Times New Roman" w:cs="Times New Roman"/>
          <w:sz w:val="28"/>
          <w:szCs w:val="28"/>
          <w:lang w:val="uk-UA"/>
        </w:rPr>
        <w:t>спонукання до творчої діяльності (підготов</w:t>
      </w:r>
      <w:r w:rsidR="00DE23DE" w:rsidRPr="009C7EE4">
        <w:rPr>
          <w:rFonts w:ascii="Times New Roman" w:hAnsi="Times New Roman" w:cs="Times New Roman"/>
          <w:sz w:val="28"/>
          <w:szCs w:val="28"/>
          <w:lang w:val="uk-UA"/>
        </w:rPr>
        <w:t>ка презентацій з використанням медіа засобів</w:t>
      </w:r>
      <w:r w:rsidRPr="009C7EE4">
        <w:rPr>
          <w:rFonts w:ascii="Times New Roman" w:hAnsi="Times New Roman" w:cs="Times New Roman"/>
          <w:sz w:val="28"/>
          <w:szCs w:val="28"/>
          <w:lang w:val="uk-UA"/>
        </w:rPr>
        <w:t xml:space="preserve">; участь студентів у відеоконференціях, робота </w:t>
      </w:r>
      <w:r w:rsidR="00171194" w:rsidRPr="009C7EE4">
        <w:rPr>
          <w:rFonts w:ascii="Times New Roman" w:hAnsi="Times New Roman" w:cs="Times New Roman"/>
          <w:sz w:val="28"/>
          <w:szCs w:val="28"/>
          <w:lang w:val="uk-UA"/>
        </w:rPr>
        <w:t>і</w:t>
      </w:r>
      <w:r w:rsidRPr="009C7EE4">
        <w:rPr>
          <w:rFonts w:ascii="Times New Roman" w:hAnsi="Times New Roman" w:cs="Times New Roman"/>
          <w:sz w:val="28"/>
          <w:szCs w:val="28"/>
          <w:lang w:val="uk-UA"/>
        </w:rPr>
        <w:t xml:space="preserve">з зарубіжними студентами і </w:t>
      </w:r>
      <w:r w:rsidR="00171194" w:rsidRPr="009C7EE4">
        <w:rPr>
          <w:rFonts w:ascii="Times New Roman" w:hAnsi="Times New Roman" w:cs="Times New Roman"/>
          <w:sz w:val="28"/>
          <w:szCs w:val="28"/>
          <w:lang w:val="uk-UA"/>
        </w:rPr>
        <w:t>інші</w:t>
      </w:r>
      <w:r w:rsidR="00DE23DE" w:rsidRPr="009C7EE4">
        <w:rPr>
          <w:rFonts w:ascii="Times New Roman" w:hAnsi="Times New Roman" w:cs="Times New Roman"/>
          <w:sz w:val="28"/>
          <w:szCs w:val="28"/>
          <w:lang w:val="uk-UA"/>
        </w:rPr>
        <w:t xml:space="preserve"> </w:t>
      </w:r>
      <w:r w:rsidR="00171194" w:rsidRPr="009C7EE4">
        <w:rPr>
          <w:rFonts w:ascii="Times New Roman" w:hAnsi="Times New Roman" w:cs="Times New Roman"/>
          <w:sz w:val="28"/>
          <w:szCs w:val="28"/>
          <w:lang w:val="uk-UA"/>
        </w:rPr>
        <w:t>[1, с. 191].</w:t>
      </w:r>
    </w:p>
    <w:p w:rsidR="00B90608" w:rsidRPr="009C7EE4" w:rsidRDefault="00535C07" w:rsidP="00B90608">
      <w:pPr>
        <w:spacing w:after="0" w:line="360" w:lineRule="auto"/>
        <w:ind w:firstLine="567"/>
        <w:jc w:val="both"/>
        <w:rPr>
          <w:rFonts w:ascii="Times New Roman" w:hAnsi="Times New Roman"/>
          <w:sz w:val="28"/>
          <w:szCs w:val="28"/>
          <w:lang w:val="uk-UA"/>
        </w:rPr>
      </w:pPr>
      <w:r w:rsidRPr="009C7EE4">
        <w:rPr>
          <w:rFonts w:ascii="Times New Roman" w:hAnsi="Times New Roman"/>
          <w:i/>
          <w:sz w:val="28"/>
          <w:szCs w:val="28"/>
          <w:lang w:val="uk-UA"/>
        </w:rPr>
        <w:t>Висновки та перспективи дослідження.</w:t>
      </w:r>
      <w:r w:rsidRPr="009C7EE4">
        <w:rPr>
          <w:rFonts w:ascii="Times New Roman" w:hAnsi="Times New Roman"/>
          <w:sz w:val="28"/>
          <w:szCs w:val="28"/>
          <w:lang w:val="uk-UA"/>
        </w:rPr>
        <w:t xml:space="preserve"> </w:t>
      </w:r>
      <w:r w:rsidR="005F63F8" w:rsidRPr="009C7EE4">
        <w:rPr>
          <w:rFonts w:ascii="Times New Roman" w:hAnsi="Times New Roman"/>
          <w:sz w:val="28"/>
          <w:szCs w:val="28"/>
          <w:lang w:val="uk-UA"/>
        </w:rPr>
        <w:t xml:space="preserve">Отже, </w:t>
      </w:r>
      <w:r w:rsidR="00B90608" w:rsidRPr="009C7EE4">
        <w:rPr>
          <w:rFonts w:ascii="Times New Roman" w:hAnsi="Times New Roman"/>
          <w:sz w:val="28"/>
          <w:szCs w:val="28"/>
          <w:lang w:val="uk-UA"/>
        </w:rPr>
        <w:t xml:space="preserve">з’явився новий напрям діяльності – </w:t>
      </w:r>
      <w:r w:rsidR="00065615" w:rsidRPr="009C7EE4">
        <w:rPr>
          <w:rFonts w:ascii="Times New Roman" w:hAnsi="Times New Roman"/>
          <w:sz w:val="28"/>
          <w:szCs w:val="28"/>
          <w:lang w:val="uk-UA"/>
        </w:rPr>
        <w:t xml:space="preserve">впровадження медіатехнологій та </w:t>
      </w:r>
      <w:r w:rsidR="00B90608" w:rsidRPr="009C7EE4">
        <w:rPr>
          <w:rFonts w:ascii="Times New Roman" w:hAnsi="Times New Roman"/>
          <w:sz w:val="28"/>
          <w:szCs w:val="28"/>
          <w:lang w:val="uk-UA"/>
        </w:rPr>
        <w:t>розроблення програмно-методичних навчальних комплексів, що базуються на широкому застосуванні інтерактивних методів навчання, мультимедійних засобів і віртуальних педагогічних технологій, які дають змогу суттєво підвищити рівень методичного забезпечення освітнього процесу, відкривають нові можливості для підвищення якості освіти і відповідно форму</w:t>
      </w:r>
      <w:r w:rsidR="000713AD" w:rsidRPr="009C7EE4">
        <w:rPr>
          <w:rFonts w:ascii="Times New Roman" w:hAnsi="Times New Roman"/>
          <w:sz w:val="28"/>
          <w:szCs w:val="28"/>
          <w:lang w:val="uk-UA"/>
        </w:rPr>
        <w:t>ють</w:t>
      </w:r>
      <w:r w:rsidR="00B90608" w:rsidRPr="009C7EE4">
        <w:rPr>
          <w:rFonts w:ascii="Times New Roman" w:hAnsi="Times New Roman"/>
          <w:sz w:val="28"/>
          <w:szCs w:val="28"/>
          <w:lang w:val="uk-UA"/>
        </w:rPr>
        <w:t xml:space="preserve"> </w:t>
      </w:r>
      <w:r w:rsidR="000713AD" w:rsidRPr="009C7EE4">
        <w:rPr>
          <w:rFonts w:ascii="Times New Roman" w:hAnsi="Times New Roman"/>
          <w:sz w:val="28"/>
          <w:szCs w:val="28"/>
          <w:lang w:val="uk-UA"/>
        </w:rPr>
        <w:t xml:space="preserve">вміння </w:t>
      </w:r>
      <w:r w:rsidR="00065615" w:rsidRPr="009C7EE4">
        <w:rPr>
          <w:rFonts w:ascii="Times New Roman" w:hAnsi="Times New Roman"/>
          <w:sz w:val="28"/>
          <w:szCs w:val="28"/>
          <w:lang w:val="uk-UA"/>
        </w:rPr>
        <w:t xml:space="preserve">у студентів </w:t>
      </w:r>
      <w:r w:rsidR="000713AD" w:rsidRPr="009C7EE4">
        <w:rPr>
          <w:rFonts w:ascii="Times New Roman" w:hAnsi="Times New Roman"/>
          <w:sz w:val="28"/>
          <w:szCs w:val="28"/>
          <w:lang w:val="uk-UA"/>
        </w:rPr>
        <w:t xml:space="preserve">використовувати медіаінформацію в </w:t>
      </w:r>
      <w:r w:rsidRPr="009C7EE4">
        <w:rPr>
          <w:rFonts w:ascii="Times New Roman" w:hAnsi="Times New Roman"/>
          <w:sz w:val="28"/>
          <w:szCs w:val="28"/>
          <w:lang w:val="uk-UA"/>
        </w:rPr>
        <w:t xml:space="preserve">майбутній </w:t>
      </w:r>
      <w:r w:rsidR="000713AD" w:rsidRPr="009C7EE4">
        <w:rPr>
          <w:rFonts w:ascii="Times New Roman" w:hAnsi="Times New Roman"/>
          <w:sz w:val="28"/>
          <w:szCs w:val="28"/>
          <w:lang w:val="uk-UA"/>
        </w:rPr>
        <w:t>професійній діяльності</w:t>
      </w:r>
      <w:r w:rsidR="00065615" w:rsidRPr="009C7EE4">
        <w:rPr>
          <w:rFonts w:ascii="Times New Roman" w:hAnsi="Times New Roman"/>
          <w:sz w:val="28"/>
          <w:szCs w:val="28"/>
          <w:lang w:val="uk-UA"/>
        </w:rPr>
        <w:t>.</w:t>
      </w:r>
      <w:r w:rsidR="000713AD" w:rsidRPr="009C7EE4">
        <w:rPr>
          <w:rFonts w:ascii="Times New Roman" w:hAnsi="Times New Roman"/>
          <w:sz w:val="28"/>
          <w:szCs w:val="28"/>
          <w:lang w:val="uk-UA"/>
        </w:rPr>
        <w:t xml:space="preserve"> </w:t>
      </w:r>
    </w:p>
    <w:p w:rsidR="004468CE" w:rsidRPr="009C7EE4" w:rsidRDefault="004468CE" w:rsidP="00535C07">
      <w:pPr>
        <w:spacing w:after="0" w:line="360" w:lineRule="auto"/>
        <w:ind w:firstLine="567"/>
        <w:jc w:val="center"/>
        <w:rPr>
          <w:rFonts w:ascii="Times New Roman" w:hAnsi="Times New Roman"/>
          <w:b/>
          <w:sz w:val="28"/>
          <w:szCs w:val="28"/>
          <w:lang w:val="uk-UA"/>
        </w:rPr>
      </w:pPr>
    </w:p>
    <w:p w:rsidR="00535C07" w:rsidRPr="009C7EE4" w:rsidRDefault="00535C07" w:rsidP="00535C07">
      <w:pPr>
        <w:spacing w:after="0" w:line="360" w:lineRule="auto"/>
        <w:ind w:firstLine="567"/>
        <w:jc w:val="center"/>
        <w:rPr>
          <w:rFonts w:ascii="Times New Roman" w:hAnsi="Times New Roman"/>
          <w:b/>
          <w:sz w:val="28"/>
          <w:szCs w:val="28"/>
          <w:lang w:val="uk-UA"/>
        </w:rPr>
      </w:pPr>
      <w:r w:rsidRPr="009C7EE4">
        <w:rPr>
          <w:rFonts w:ascii="Times New Roman" w:hAnsi="Times New Roman"/>
          <w:b/>
          <w:sz w:val="28"/>
          <w:szCs w:val="28"/>
          <w:lang w:val="uk-UA"/>
        </w:rPr>
        <w:t>Література</w:t>
      </w:r>
    </w:p>
    <w:p w:rsidR="00535C07" w:rsidRPr="009C7EE4" w:rsidRDefault="00536BD2" w:rsidP="00AF4D03">
      <w:pPr>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1.</w:t>
      </w:r>
      <w:r w:rsidRPr="009C7EE4">
        <w:rPr>
          <w:rFonts w:ascii="Times New Roman" w:hAnsi="Times New Roman" w:cs="Times New Roman"/>
          <w:sz w:val="28"/>
          <w:szCs w:val="28"/>
          <w:lang w:val="uk-UA"/>
        </w:rPr>
        <w:tab/>
      </w:r>
      <w:r w:rsidR="00535C07" w:rsidRPr="009C7EE4">
        <w:rPr>
          <w:rFonts w:ascii="Times New Roman" w:hAnsi="Times New Roman" w:cs="Times New Roman"/>
          <w:sz w:val="28"/>
          <w:szCs w:val="28"/>
          <w:lang w:val="uk-UA"/>
        </w:rPr>
        <w:t>Духаніна Н.</w:t>
      </w:r>
      <w:r w:rsidR="004468CE" w:rsidRPr="009C7EE4">
        <w:rPr>
          <w:rFonts w:ascii="Times New Roman" w:hAnsi="Times New Roman" w:cs="Times New Roman"/>
          <w:sz w:val="28"/>
          <w:szCs w:val="28"/>
          <w:lang w:val="uk-UA"/>
        </w:rPr>
        <w:t> </w:t>
      </w:r>
      <w:r w:rsidR="00535C07" w:rsidRPr="009C7EE4">
        <w:rPr>
          <w:rFonts w:ascii="Times New Roman" w:hAnsi="Times New Roman" w:cs="Times New Roman"/>
          <w:sz w:val="28"/>
          <w:szCs w:val="28"/>
          <w:lang w:val="uk-UA"/>
        </w:rPr>
        <w:t xml:space="preserve">М. Медіатехнології як мотивація студентів до навчання </w:t>
      </w:r>
      <w:r w:rsidR="00C95E01" w:rsidRPr="009C7EE4">
        <w:rPr>
          <w:rFonts w:ascii="Times New Roman" w:hAnsi="Times New Roman" w:cs="Times New Roman"/>
          <w:sz w:val="28"/>
          <w:szCs w:val="28"/>
          <w:lang w:val="uk-UA"/>
        </w:rPr>
        <w:t xml:space="preserve">/ Н. М. Духаніна </w:t>
      </w:r>
      <w:r w:rsidR="00535C07" w:rsidRPr="009C7EE4">
        <w:rPr>
          <w:rFonts w:ascii="Times New Roman" w:hAnsi="Times New Roman" w:cs="Times New Roman"/>
          <w:sz w:val="28"/>
          <w:szCs w:val="28"/>
          <w:lang w:val="uk-UA"/>
        </w:rPr>
        <w:t>// В</w:t>
      </w:r>
      <w:r w:rsidR="004468CE" w:rsidRPr="009C7EE4">
        <w:rPr>
          <w:rFonts w:ascii="Times New Roman" w:hAnsi="Times New Roman" w:cs="Times New Roman"/>
          <w:sz w:val="28"/>
          <w:szCs w:val="28"/>
          <w:lang w:val="uk-UA"/>
        </w:rPr>
        <w:t xml:space="preserve">ища освіта України у контексті </w:t>
      </w:r>
      <w:r w:rsidR="00535C07" w:rsidRPr="009C7EE4">
        <w:rPr>
          <w:rFonts w:ascii="Times New Roman" w:hAnsi="Times New Roman" w:cs="Times New Roman"/>
          <w:sz w:val="28"/>
          <w:szCs w:val="28"/>
          <w:lang w:val="uk-UA"/>
        </w:rPr>
        <w:t xml:space="preserve">інтеграції до європейського освітнього простору: Вища освіта України. </w:t>
      </w:r>
      <w:r w:rsidR="00C95E01" w:rsidRPr="009C7EE4">
        <w:rPr>
          <w:rFonts w:ascii="Times New Roman" w:hAnsi="Times New Roman" w:cs="Times New Roman"/>
          <w:sz w:val="28"/>
          <w:szCs w:val="28"/>
          <w:lang w:val="uk-UA"/>
        </w:rPr>
        <w:t>–</w:t>
      </w:r>
      <w:r w:rsidR="00535C07" w:rsidRPr="009C7EE4">
        <w:rPr>
          <w:rFonts w:ascii="Times New Roman" w:hAnsi="Times New Roman" w:cs="Times New Roman"/>
          <w:sz w:val="28"/>
          <w:szCs w:val="28"/>
          <w:lang w:val="uk-UA"/>
        </w:rPr>
        <w:t xml:space="preserve"> Дод. 3. </w:t>
      </w:r>
      <w:r w:rsidR="00C95E01" w:rsidRPr="009C7EE4">
        <w:rPr>
          <w:rFonts w:ascii="Times New Roman" w:hAnsi="Times New Roman" w:cs="Times New Roman"/>
          <w:sz w:val="28"/>
          <w:szCs w:val="28"/>
          <w:lang w:val="uk-UA"/>
        </w:rPr>
        <w:t>–</w:t>
      </w:r>
      <w:r w:rsidR="00535C07" w:rsidRPr="009C7EE4">
        <w:rPr>
          <w:rFonts w:ascii="Times New Roman" w:hAnsi="Times New Roman" w:cs="Times New Roman"/>
          <w:sz w:val="28"/>
          <w:szCs w:val="28"/>
          <w:lang w:val="uk-UA"/>
        </w:rPr>
        <w:t xml:space="preserve"> Т. V. (12). </w:t>
      </w:r>
      <w:r w:rsidR="00C95E01" w:rsidRPr="009C7EE4">
        <w:rPr>
          <w:rFonts w:ascii="Times New Roman" w:hAnsi="Times New Roman" w:cs="Times New Roman"/>
          <w:sz w:val="28"/>
          <w:szCs w:val="28"/>
          <w:lang w:val="uk-UA"/>
        </w:rPr>
        <w:t>–</w:t>
      </w:r>
      <w:r w:rsidR="00535C07" w:rsidRPr="009C7EE4">
        <w:rPr>
          <w:rFonts w:ascii="Times New Roman" w:hAnsi="Times New Roman" w:cs="Times New Roman"/>
          <w:sz w:val="28"/>
          <w:szCs w:val="28"/>
          <w:lang w:val="uk-UA"/>
        </w:rPr>
        <w:t xml:space="preserve"> 2008. </w:t>
      </w:r>
      <w:r w:rsidR="00C95E01" w:rsidRPr="009C7EE4">
        <w:rPr>
          <w:rFonts w:ascii="Times New Roman" w:hAnsi="Times New Roman" w:cs="Times New Roman"/>
          <w:sz w:val="28"/>
          <w:szCs w:val="28"/>
          <w:lang w:val="uk-UA"/>
        </w:rPr>
        <w:t xml:space="preserve">– </w:t>
      </w:r>
      <w:r w:rsidR="00535C07" w:rsidRPr="009C7EE4">
        <w:rPr>
          <w:rFonts w:ascii="Times New Roman" w:hAnsi="Times New Roman" w:cs="Times New Roman"/>
          <w:sz w:val="28"/>
          <w:szCs w:val="28"/>
          <w:lang w:val="uk-UA"/>
        </w:rPr>
        <w:t>С.189</w:t>
      </w:r>
      <w:r w:rsidR="00C95E01" w:rsidRPr="009C7EE4">
        <w:rPr>
          <w:rFonts w:ascii="Times New Roman" w:hAnsi="Times New Roman" w:cs="Times New Roman"/>
          <w:sz w:val="28"/>
          <w:szCs w:val="28"/>
          <w:lang w:val="uk-UA"/>
        </w:rPr>
        <w:t>–</w:t>
      </w:r>
      <w:r w:rsidR="00535C07" w:rsidRPr="009C7EE4">
        <w:rPr>
          <w:rFonts w:ascii="Times New Roman" w:hAnsi="Times New Roman" w:cs="Times New Roman"/>
          <w:sz w:val="28"/>
          <w:szCs w:val="28"/>
          <w:lang w:val="uk-UA"/>
        </w:rPr>
        <w:t>193.</w:t>
      </w:r>
    </w:p>
    <w:p w:rsidR="00B56F4D" w:rsidRPr="009C7EE4" w:rsidRDefault="00536BD2"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2.</w:t>
      </w:r>
      <w:r w:rsidRPr="009C7EE4">
        <w:rPr>
          <w:rFonts w:ascii="Times New Roman" w:hAnsi="Times New Roman" w:cs="Times New Roman"/>
          <w:sz w:val="28"/>
          <w:szCs w:val="28"/>
          <w:lang w:val="uk-UA"/>
        </w:rPr>
        <w:tab/>
      </w:r>
      <w:r w:rsidR="004468CE" w:rsidRPr="009C7EE4">
        <w:rPr>
          <w:rFonts w:ascii="Times New Roman" w:hAnsi="Times New Roman" w:cs="Times New Roman"/>
          <w:sz w:val="28"/>
          <w:szCs w:val="28"/>
          <w:lang w:val="uk-UA"/>
        </w:rPr>
        <w:t>Колмогоров А. </w:t>
      </w:r>
      <w:r w:rsidR="00B56F4D" w:rsidRPr="009C7EE4">
        <w:rPr>
          <w:rFonts w:ascii="Times New Roman" w:hAnsi="Times New Roman" w:cs="Times New Roman"/>
          <w:sz w:val="28"/>
          <w:szCs w:val="28"/>
          <w:lang w:val="uk-UA"/>
        </w:rPr>
        <w:t xml:space="preserve">Н. Три подхода к определению </w:t>
      </w:r>
      <w:r w:rsidR="00C95E01" w:rsidRPr="009C7EE4">
        <w:rPr>
          <w:rFonts w:ascii="Times New Roman" w:hAnsi="Times New Roman" w:cs="Times New Roman"/>
          <w:sz w:val="28"/>
          <w:szCs w:val="28"/>
          <w:lang w:val="uk-UA"/>
        </w:rPr>
        <w:t xml:space="preserve">понятия «Количество информации» / А. Н. Колмогоров </w:t>
      </w:r>
      <w:r w:rsidR="00B56F4D" w:rsidRPr="009C7EE4">
        <w:rPr>
          <w:rFonts w:ascii="Times New Roman" w:hAnsi="Times New Roman" w:cs="Times New Roman"/>
          <w:sz w:val="28"/>
          <w:szCs w:val="28"/>
          <w:lang w:val="uk-UA"/>
        </w:rPr>
        <w:t>// Новое в жизни, науке</w:t>
      </w:r>
      <w:r w:rsidR="00C95E01" w:rsidRPr="009C7EE4">
        <w:rPr>
          <w:rFonts w:ascii="Times New Roman" w:hAnsi="Times New Roman" w:cs="Times New Roman"/>
          <w:sz w:val="28"/>
          <w:szCs w:val="28"/>
          <w:lang w:val="uk-UA"/>
        </w:rPr>
        <w:t>, технике. Сер. «Математика, ки</w:t>
      </w:r>
      <w:r w:rsidR="00B56F4D" w:rsidRPr="009C7EE4">
        <w:rPr>
          <w:rFonts w:ascii="Times New Roman" w:hAnsi="Times New Roman" w:cs="Times New Roman"/>
          <w:sz w:val="28"/>
          <w:szCs w:val="28"/>
          <w:lang w:val="uk-UA"/>
        </w:rPr>
        <w:t>бер</w:t>
      </w:r>
      <w:r w:rsidR="005F63F8" w:rsidRPr="009C7EE4">
        <w:rPr>
          <w:rFonts w:ascii="Times New Roman" w:hAnsi="Times New Roman" w:cs="Times New Roman"/>
          <w:sz w:val="28"/>
          <w:szCs w:val="28"/>
          <w:lang w:val="uk-UA"/>
        </w:rPr>
        <w:t xml:space="preserve">нетика», 1991. </w:t>
      </w:r>
      <w:r w:rsidR="004468CE" w:rsidRPr="009C7EE4">
        <w:rPr>
          <w:rFonts w:ascii="Times New Roman" w:hAnsi="Times New Roman" w:cs="Times New Roman"/>
          <w:sz w:val="28"/>
          <w:szCs w:val="28"/>
          <w:lang w:val="uk-UA"/>
        </w:rPr>
        <w:t>–</w:t>
      </w:r>
      <w:r w:rsidR="005F63F8" w:rsidRPr="009C7EE4">
        <w:rPr>
          <w:rFonts w:ascii="Times New Roman" w:hAnsi="Times New Roman" w:cs="Times New Roman"/>
          <w:sz w:val="28"/>
          <w:szCs w:val="28"/>
          <w:lang w:val="uk-UA"/>
        </w:rPr>
        <w:t xml:space="preserve"> №1. </w:t>
      </w:r>
      <w:r w:rsidR="004468CE" w:rsidRPr="009C7EE4">
        <w:rPr>
          <w:rFonts w:ascii="Times New Roman" w:hAnsi="Times New Roman" w:cs="Times New Roman"/>
          <w:sz w:val="28"/>
          <w:szCs w:val="28"/>
          <w:lang w:val="uk-UA"/>
        </w:rPr>
        <w:t>–</w:t>
      </w:r>
      <w:r w:rsidR="005F63F8" w:rsidRPr="009C7EE4">
        <w:rPr>
          <w:rFonts w:ascii="Times New Roman" w:hAnsi="Times New Roman" w:cs="Times New Roman"/>
          <w:sz w:val="28"/>
          <w:szCs w:val="28"/>
          <w:lang w:val="uk-UA"/>
        </w:rPr>
        <w:t xml:space="preserve"> С. 24</w:t>
      </w:r>
      <w:r w:rsidR="004468CE" w:rsidRPr="009C7EE4">
        <w:rPr>
          <w:rFonts w:ascii="Times New Roman" w:hAnsi="Times New Roman" w:cs="Times New Roman"/>
          <w:sz w:val="28"/>
          <w:szCs w:val="28"/>
          <w:lang w:val="uk-UA"/>
        </w:rPr>
        <w:t>–</w:t>
      </w:r>
      <w:r w:rsidR="005F63F8" w:rsidRPr="009C7EE4">
        <w:rPr>
          <w:rFonts w:ascii="Times New Roman" w:hAnsi="Times New Roman" w:cs="Times New Roman"/>
          <w:sz w:val="28"/>
          <w:szCs w:val="28"/>
          <w:lang w:val="uk-UA"/>
        </w:rPr>
        <w:t>29.</w:t>
      </w:r>
    </w:p>
    <w:p w:rsidR="00535C07" w:rsidRPr="009C7EE4" w:rsidRDefault="00311A73"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iCs/>
          <w:color w:val="000000"/>
          <w:sz w:val="28"/>
          <w:szCs w:val="28"/>
          <w:lang w:val="uk-UA"/>
        </w:rPr>
        <w:t>3.</w:t>
      </w:r>
      <w:r w:rsidR="00536BD2" w:rsidRPr="009C7EE4">
        <w:rPr>
          <w:rFonts w:ascii="Times New Roman" w:hAnsi="Times New Roman" w:cs="Times New Roman"/>
          <w:i/>
          <w:iCs/>
          <w:color w:val="000000"/>
          <w:sz w:val="28"/>
          <w:szCs w:val="28"/>
          <w:lang w:val="uk-UA"/>
        </w:rPr>
        <w:tab/>
      </w:r>
      <w:r w:rsidR="00535C07" w:rsidRPr="009C7EE4">
        <w:rPr>
          <w:rFonts w:ascii="Times New Roman" w:hAnsi="Times New Roman" w:cs="Times New Roman"/>
          <w:iCs/>
          <w:color w:val="000000"/>
          <w:sz w:val="28"/>
          <w:szCs w:val="28"/>
          <w:lang w:val="uk-UA"/>
        </w:rPr>
        <w:t>Медіаосвіта та медіаграмотність</w:t>
      </w:r>
      <w:r w:rsidR="00535C07" w:rsidRPr="009C7EE4">
        <w:rPr>
          <w:rFonts w:ascii="Times New Roman" w:hAnsi="Times New Roman" w:cs="Times New Roman"/>
          <w:color w:val="000000"/>
          <w:sz w:val="28"/>
          <w:szCs w:val="28"/>
          <w:lang w:val="uk-UA"/>
        </w:rPr>
        <w:t>:</w:t>
      </w:r>
      <w:r w:rsidR="0052547B" w:rsidRPr="009C7EE4">
        <w:rPr>
          <w:rFonts w:ascii="Times New Roman" w:hAnsi="Times New Roman" w:cs="Times New Roman"/>
          <w:color w:val="000000"/>
          <w:sz w:val="28"/>
          <w:szCs w:val="28"/>
          <w:lang w:val="uk-UA"/>
        </w:rPr>
        <w:t xml:space="preserve"> підручник для студентів </w:t>
      </w:r>
      <w:r w:rsidR="00535C07" w:rsidRPr="009C7EE4">
        <w:rPr>
          <w:rFonts w:ascii="Times New Roman" w:hAnsi="Times New Roman" w:cs="Times New Roman"/>
          <w:color w:val="000000"/>
          <w:sz w:val="28"/>
          <w:szCs w:val="28"/>
          <w:lang w:val="uk-UA"/>
        </w:rPr>
        <w:t xml:space="preserve">педагогічних коледжів / Ред.-упор. В. Ф. Іванов, О. В. Волошенюк; За </w:t>
      </w:r>
      <w:r w:rsidR="0052547B" w:rsidRPr="009C7EE4">
        <w:rPr>
          <w:rFonts w:ascii="Times New Roman" w:hAnsi="Times New Roman" w:cs="Times New Roman"/>
          <w:color w:val="000000"/>
          <w:sz w:val="28"/>
          <w:szCs w:val="28"/>
          <w:lang w:val="uk-UA"/>
        </w:rPr>
        <w:t>науковою редакцією В. </w:t>
      </w:r>
      <w:r w:rsidR="00535C07" w:rsidRPr="009C7EE4">
        <w:rPr>
          <w:rFonts w:ascii="Times New Roman" w:hAnsi="Times New Roman" w:cs="Times New Roman"/>
          <w:color w:val="000000"/>
          <w:sz w:val="28"/>
          <w:szCs w:val="28"/>
          <w:lang w:val="uk-UA"/>
        </w:rPr>
        <w:t xml:space="preserve">В. Різуна. </w:t>
      </w:r>
      <w:r w:rsidR="004468CE" w:rsidRPr="009C7EE4">
        <w:rPr>
          <w:rFonts w:ascii="Times New Roman" w:hAnsi="Times New Roman" w:cs="Times New Roman"/>
          <w:sz w:val="28"/>
          <w:szCs w:val="28"/>
          <w:lang w:val="uk-UA"/>
        </w:rPr>
        <w:t>–</w:t>
      </w:r>
      <w:r w:rsidR="00535C07" w:rsidRPr="009C7EE4">
        <w:rPr>
          <w:rFonts w:ascii="Times New Roman" w:hAnsi="Times New Roman" w:cs="Times New Roman"/>
          <w:color w:val="000000"/>
          <w:sz w:val="28"/>
          <w:szCs w:val="28"/>
          <w:lang w:val="uk-UA"/>
        </w:rPr>
        <w:t xml:space="preserve"> Київ: Центр Вільної</w:t>
      </w:r>
      <w:r w:rsidR="005F63F8" w:rsidRPr="009C7EE4">
        <w:rPr>
          <w:rFonts w:ascii="Times New Roman" w:hAnsi="Times New Roman" w:cs="Times New Roman"/>
          <w:color w:val="000000"/>
          <w:sz w:val="28"/>
          <w:szCs w:val="28"/>
          <w:lang w:val="uk-UA"/>
        </w:rPr>
        <w:t xml:space="preserve"> </w:t>
      </w:r>
      <w:r w:rsidR="00535C07" w:rsidRPr="009C7EE4">
        <w:rPr>
          <w:rFonts w:ascii="Times New Roman" w:hAnsi="Times New Roman" w:cs="Times New Roman"/>
          <w:color w:val="000000"/>
          <w:sz w:val="28"/>
          <w:szCs w:val="28"/>
          <w:lang w:val="uk-UA"/>
        </w:rPr>
        <w:t xml:space="preserve">Преси, 2014. </w:t>
      </w:r>
      <w:r w:rsidR="004468CE" w:rsidRPr="009C7EE4">
        <w:rPr>
          <w:rFonts w:ascii="Times New Roman" w:hAnsi="Times New Roman" w:cs="Times New Roman"/>
          <w:sz w:val="28"/>
          <w:szCs w:val="28"/>
          <w:lang w:val="uk-UA"/>
        </w:rPr>
        <w:t>–</w:t>
      </w:r>
      <w:r w:rsidR="00535C07" w:rsidRPr="009C7EE4">
        <w:rPr>
          <w:rFonts w:ascii="Times New Roman" w:hAnsi="Times New Roman" w:cs="Times New Roman"/>
          <w:color w:val="000000"/>
          <w:sz w:val="28"/>
          <w:szCs w:val="28"/>
          <w:lang w:val="uk-UA"/>
        </w:rPr>
        <w:t xml:space="preserve"> 431 с. </w:t>
      </w:r>
    </w:p>
    <w:p w:rsidR="00311A73" w:rsidRPr="009C7EE4" w:rsidRDefault="00536BD2"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4.</w:t>
      </w:r>
      <w:r w:rsidRPr="009C7EE4">
        <w:rPr>
          <w:rFonts w:ascii="Times New Roman" w:hAnsi="Times New Roman" w:cs="Times New Roman"/>
          <w:sz w:val="28"/>
          <w:szCs w:val="28"/>
          <w:lang w:val="uk-UA"/>
        </w:rPr>
        <w:tab/>
      </w:r>
      <w:r w:rsidR="00535C07" w:rsidRPr="009C7EE4">
        <w:rPr>
          <w:rFonts w:ascii="Times New Roman" w:hAnsi="Times New Roman" w:cs="Times New Roman"/>
          <w:sz w:val="28"/>
          <w:szCs w:val="28"/>
          <w:lang w:val="uk-UA"/>
        </w:rPr>
        <w:t>Морозов В. Упровадження новітніх інформаційних технологій у сучасний педагогічний дискурс / В. Морозов // В</w:t>
      </w:r>
      <w:r w:rsidR="0052547B" w:rsidRPr="009C7EE4">
        <w:rPr>
          <w:rFonts w:ascii="Times New Roman" w:hAnsi="Times New Roman" w:cs="Times New Roman"/>
          <w:sz w:val="28"/>
          <w:szCs w:val="28"/>
          <w:lang w:val="uk-UA"/>
        </w:rPr>
        <w:t>ища освіта України. – 2013. – № </w:t>
      </w:r>
      <w:r w:rsidR="00535C07" w:rsidRPr="009C7EE4">
        <w:rPr>
          <w:rFonts w:ascii="Times New Roman" w:hAnsi="Times New Roman" w:cs="Times New Roman"/>
          <w:sz w:val="28"/>
          <w:szCs w:val="28"/>
          <w:lang w:val="uk-UA"/>
        </w:rPr>
        <w:t xml:space="preserve">2. – С. </w:t>
      </w:r>
      <w:r w:rsidR="005F63F8" w:rsidRPr="009C7EE4">
        <w:rPr>
          <w:rFonts w:ascii="Times New Roman" w:hAnsi="Times New Roman" w:cs="Times New Roman"/>
          <w:sz w:val="28"/>
          <w:szCs w:val="28"/>
          <w:lang w:val="uk-UA"/>
        </w:rPr>
        <w:t xml:space="preserve">54–57. </w:t>
      </w:r>
    </w:p>
    <w:p w:rsidR="00311A73" w:rsidRPr="009C7EE4" w:rsidRDefault="00536BD2"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lastRenderedPageBreak/>
        <w:t>5.</w:t>
      </w:r>
      <w:r w:rsidRPr="009C7EE4">
        <w:rPr>
          <w:rFonts w:ascii="Times New Roman" w:hAnsi="Times New Roman" w:cs="Times New Roman"/>
          <w:sz w:val="28"/>
          <w:szCs w:val="28"/>
          <w:lang w:val="uk-UA"/>
        </w:rPr>
        <w:tab/>
      </w:r>
      <w:r w:rsidR="00311A73" w:rsidRPr="009C7EE4">
        <w:rPr>
          <w:rFonts w:ascii="Times New Roman" w:hAnsi="Times New Roman"/>
          <w:sz w:val="28"/>
          <w:szCs w:val="28"/>
          <w:lang w:val="uk-UA"/>
        </w:rPr>
        <w:t xml:space="preserve">Урсул, А. Д. Информация и мышление [Текст] / А.Д. Урсул. </w:t>
      </w:r>
      <w:r w:rsidR="004468CE" w:rsidRPr="009C7EE4">
        <w:rPr>
          <w:rFonts w:ascii="Times New Roman" w:hAnsi="Times New Roman" w:cs="Times New Roman"/>
          <w:sz w:val="28"/>
          <w:szCs w:val="28"/>
          <w:lang w:val="uk-UA"/>
        </w:rPr>
        <w:t>–</w:t>
      </w:r>
      <w:r w:rsidR="00311A73" w:rsidRPr="009C7EE4">
        <w:rPr>
          <w:rFonts w:ascii="Times New Roman" w:hAnsi="Times New Roman"/>
          <w:sz w:val="28"/>
          <w:szCs w:val="28"/>
          <w:lang w:val="uk-UA"/>
        </w:rPr>
        <w:t xml:space="preserve"> М.: И</w:t>
      </w:r>
      <w:r w:rsidR="005F63F8" w:rsidRPr="009C7EE4">
        <w:rPr>
          <w:rFonts w:ascii="Times New Roman" w:hAnsi="Times New Roman"/>
          <w:sz w:val="28"/>
          <w:szCs w:val="28"/>
          <w:lang w:val="uk-UA"/>
        </w:rPr>
        <w:t xml:space="preserve">зд-во «Знание», 1970. </w:t>
      </w:r>
      <w:r w:rsidR="004468CE" w:rsidRPr="009C7EE4">
        <w:rPr>
          <w:rFonts w:ascii="Times New Roman" w:hAnsi="Times New Roman" w:cs="Times New Roman"/>
          <w:sz w:val="28"/>
          <w:szCs w:val="28"/>
          <w:lang w:val="uk-UA"/>
        </w:rPr>
        <w:t>–</w:t>
      </w:r>
      <w:r w:rsidR="005F63F8" w:rsidRPr="009C7EE4">
        <w:rPr>
          <w:rFonts w:ascii="Times New Roman" w:hAnsi="Times New Roman"/>
          <w:sz w:val="28"/>
          <w:szCs w:val="28"/>
          <w:lang w:val="uk-UA"/>
        </w:rPr>
        <w:t xml:space="preserve"> 47 с.</w:t>
      </w:r>
    </w:p>
    <w:p w:rsidR="00535C07" w:rsidRPr="009C7EE4" w:rsidRDefault="005F63F8"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6</w:t>
      </w:r>
      <w:r w:rsidR="00536BD2" w:rsidRPr="009C7EE4">
        <w:rPr>
          <w:rFonts w:ascii="Times New Roman" w:hAnsi="Times New Roman" w:cs="Times New Roman"/>
          <w:sz w:val="28"/>
          <w:szCs w:val="28"/>
          <w:lang w:val="uk-UA"/>
        </w:rPr>
        <w:t>.</w:t>
      </w:r>
      <w:r w:rsidR="00536BD2" w:rsidRPr="009C7EE4">
        <w:rPr>
          <w:rFonts w:ascii="Times New Roman" w:hAnsi="Times New Roman" w:cs="Times New Roman"/>
          <w:sz w:val="28"/>
          <w:szCs w:val="28"/>
          <w:lang w:val="uk-UA"/>
        </w:rPr>
        <w:tab/>
      </w:r>
      <w:r w:rsidR="00535C07" w:rsidRPr="009C7EE4">
        <w:rPr>
          <w:rFonts w:ascii="Times New Roman" w:hAnsi="Times New Roman"/>
          <w:sz w:val="28"/>
          <w:szCs w:val="28"/>
          <w:lang w:val="uk-UA"/>
        </w:rPr>
        <w:t xml:space="preserve">Федоров, А. В. Медиаобразование: История, теория и методика [Текст] / А. В. Федоров. </w:t>
      </w:r>
      <w:r w:rsidR="004468CE" w:rsidRPr="009C7EE4">
        <w:rPr>
          <w:rFonts w:ascii="Times New Roman" w:hAnsi="Times New Roman" w:cs="Times New Roman"/>
          <w:sz w:val="28"/>
          <w:szCs w:val="28"/>
          <w:lang w:val="uk-UA"/>
        </w:rPr>
        <w:t>–</w:t>
      </w:r>
      <w:r w:rsidR="00535C07" w:rsidRPr="009C7EE4">
        <w:rPr>
          <w:rFonts w:ascii="Times New Roman" w:hAnsi="Times New Roman"/>
          <w:sz w:val="28"/>
          <w:szCs w:val="28"/>
          <w:lang w:val="uk-UA"/>
        </w:rPr>
        <w:t xml:space="preserve"> Ростов н/Д: Изд-во ЦВВР, 2001. </w:t>
      </w:r>
      <w:r w:rsidR="004468CE" w:rsidRPr="009C7EE4">
        <w:rPr>
          <w:rFonts w:ascii="Times New Roman" w:hAnsi="Times New Roman" w:cs="Times New Roman"/>
          <w:sz w:val="28"/>
          <w:szCs w:val="28"/>
          <w:lang w:val="uk-UA"/>
        </w:rPr>
        <w:t>–</w:t>
      </w:r>
      <w:r w:rsidR="00535C07" w:rsidRPr="009C7EE4">
        <w:rPr>
          <w:rFonts w:ascii="Times New Roman" w:hAnsi="Times New Roman"/>
          <w:sz w:val="28"/>
          <w:szCs w:val="28"/>
          <w:lang w:val="uk-UA"/>
        </w:rPr>
        <w:t xml:space="preserve"> 708 с.</w:t>
      </w:r>
    </w:p>
    <w:p w:rsidR="00B56F4D" w:rsidRPr="009C7EE4" w:rsidRDefault="005F63F8"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lang w:val="uk-UA"/>
        </w:rPr>
        <w:t>7</w:t>
      </w:r>
      <w:r w:rsidR="00536BD2" w:rsidRPr="009C7EE4">
        <w:rPr>
          <w:rFonts w:ascii="Times New Roman" w:hAnsi="Times New Roman" w:cs="Times New Roman"/>
          <w:sz w:val="28"/>
          <w:szCs w:val="28"/>
          <w:lang w:val="uk-UA"/>
        </w:rPr>
        <w:t>.</w:t>
      </w:r>
      <w:r w:rsidR="00536BD2" w:rsidRPr="009C7EE4">
        <w:rPr>
          <w:rFonts w:ascii="Times New Roman" w:hAnsi="Times New Roman" w:cs="Times New Roman"/>
          <w:sz w:val="28"/>
          <w:szCs w:val="28"/>
          <w:lang w:val="uk-UA"/>
        </w:rPr>
        <w:tab/>
      </w:r>
      <w:r w:rsidR="00B56F4D" w:rsidRPr="009C7EE4">
        <w:rPr>
          <w:rFonts w:ascii="Times New Roman" w:hAnsi="Times New Roman" w:cs="Times New Roman"/>
          <w:sz w:val="28"/>
          <w:szCs w:val="28"/>
          <w:lang w:val="uk-UA"/>
        </w:rPr>
        <w:t>Шеннон, К. Работы по теории информ</w:t>
      </w:r>
      <w:r w:rsidRPr="009C7EE4">
        <w:rPr>
          <w:rFonts w:ascii="Times New Roman" w:hAnsi="Times New Roman" w:cs="Times New Roman"/>
          <w:sz w:val="28"/>
          <w:szCs w:val="28"/>
          <w:lang w:val="uk-UA"/>
        </w:rPr>
        <w:t>ации и кибернетике [Текст] / К. </w:t>
      </w:r>
      <w:r w:rsidR="00B56F4D" w:rsidRPr="009C7EE4">
        <w:rPr>
          <w:rFonts w:ascii="Times New Roman" w:hAnsi="Times New Roman" w:cs="Times New Roman"/>
          <w:sz w:val="28"/>
          <w:szCs w:val="28"/>
          <w:lang w:val="uk-UA"/>
        </w:rPr>
        <w:t xml:space="preserve">Шеннон. </w:t>
      </w:r>
      <w:r w:rsidR="004468CE" w:rsidRPr="009C7EE4">
        <w:rPr>
          <w:rFonts w:ascii="Times New Roman" w:hAnsi="Times New Roman" w:cs="Times New Roman"/>
          <w:sz w:val="28"/>
          <w:szCs w:val="28"/>
          <w:lang w:val="uk-UA"/>
        </w:rPr>
        <w:t>– М.: Изд-во ин. </w:t>
      </w:r>
      <w:r w:rsidR="00B56F4D" w:rsidRPr="009C7EE4">
        <w:rPr>
          <w:rFonts w:ascii="Times New Roman" w:hAnsi="Times New Roman" w:cs="Times New Roman"/>
          <w:sz w:val="28"/>
          <w:szCs w:val="28"/>
          <w:lang w:val="uk-UA"/>
        </w:rPr>
        <w:t xml:space="preserve">литературы, 1963. </w:t>
      </w:r>
      <w:r w:rsidR="004468CE" w:rsidRPr="009C7EE4">
        <w:rPr>
          <w:rFonts w:ascii="Times New Roman" w:hAnsi="Times New Roman" w:cs="Times New Roman"/>
          <w:sz w:val="28"/>
          <w:szCs w:val="28"/>
          <w:lang w:val="uk-UA"/>
        </w:rPr>
        <w:t>–</w:t>
      </w:r>
      <w:r w:rsidR="00B56F4D" w:rsidRPr="009C7EE4">
        <w:rPr>
          <w:rFonts w:ascii="Times New Roman" w:hAnsi="Times New Roman" w:cs="Times New Roman"/>
          <w:sz w:val="28"/>
          <w:szCs w:val="28"/>
          <w:lang w:val="uk-UA"/>
        </w:rPr>
        <w:t xml:space="preserve"> 829 с.</w:t>
      </w:r>
    </w:p>
    <w:p w:rsidR="005F63F8" w:rsidRPr="009C7EE4" w:rsidRDefault="005F63F8" w:rsidP="005F63F8">
      <w:pPr>
        <w:widowControl w:val="0"/>
        <w:spacing w:after="0" w:line="360" w:lineRule="auto"/>
        <w:ind w:firstLine="709"/>
        <w:jc w:val="center"/>
        <w:rPr>
          <w:rFonts w:ascii="Times New Roman" w:hAnsi="Times New Roman" w:cs="Times New Roman"/>
          <w:b/>
          <w:sz w:val="28"/>
          <w:szCs w:val="28"/>
          <w:lang w:val="uk-UA"/>
        </w:rPr>
      </w:pPr>
      <w:r w:rsidRPr="009C7EE4">
        <w:rPr>
          <w:rFonts w:ascii="Times New Roman" w:hAnsi="Times New Roman" w:cs="Times New Roman"/>
          <w:b/>
          <w:sz w:val="28"/>
          <w:szCs w:val="28"/>
          <w:lang w:val="uk-UA"/>
        </w:rPr>
        <w:t>Biblsography</w:t>
      </w:r>
    </w:p>
    <w:p w:rsidR="005F63F8" w:rsidRPr="009C7EE4" w:rsidRDefault="00536BD2" w:rsidP="00AF4D03">
      <w:pPr>
        <w:widowControl w:val="0"/>
        <w:spacing w:after="0" w:line="360" w:lineRule="auto"/>
        <w:jc w:val="both"/>
        <w:rPr>
          <w:rFonts w:ascii="Times New Roman" w:hAnsi="Times New Roman" w:cs="Times New Roman"/>
          <w:sz w:val="28"/>
          <w:szCs w:val="28"/>
          <w:shd w:val="clear" w:color="auto" w:fill="FFFFFF"/>
          <w:lang w:val="uk-UA"/>
        </w:rPr>
      </w:pPr>
      <w:r w:rsidRPr="009C7EE4">
        <w:rPr>
          <w:rFonts w:ascii="Times New Roman" w:hAnsi="Times New Roman" w:cs="Times New Roman"/>
          <w:sz w:val="28"/>
          <w:szCs w:val="28"/>
          <w:shd w:val="clear" w:color="auto" w:fill="FFFFFF"/>
          <w:lang w:val="uk-UA"/>
        </w:rPr>
        <w:t>1.</w:t>
      </w:r>
      <w:r w:rsidRPr="009C7EE4">
        <w:rPr>
          <w:rFonts w:ascii="Times New Roman" w:hAnsi="Times New Roman" w:cs="Times New Roman"/>
          <w:sz w:val="28"/>
          <w:szCs w:val="28"/>
          <w:shd w:val="clear" w:color="auto" w:fill="FFFFFF"/>
          <w:lang w:val="uk-UA"/>
        </w:rPr>
        <w:tab/>
      </w:r>
      <w:r w:rsidR="005D0BAD" w:rsidRPr="009C7EE4">
        <w:rPr>
          <w:rFonts w:ascii="Times New Roman" w:hAnsi="Times New Roman" w:cs="Times New Roman"/>
          <w:sz w:val="28"/>
          <w:szCs w:val="28"/>
          <w:shd w:val="clear" w:color="auto" w:fill="FFFFFF"/>
          <w:lang w:val="uk-UA"/>
        </w:rPr>
        <w:t>Duhan</w:t>
      </w:r>
      <w:r w:rsidR="00065615" w:rsidRPr="009C7EE4">
        <w:rPr>
          <w:rFonts w:ascii="Times New Roman" w:hAnsi="Times New Roman" w:cs="Times New Roman"/>
          <w:sz w:val="28"/>
          <w:szCs w:val="28"/>
          <w:shd w:val="clear" w:color="auto" w:fill="FFFFFF"/>
          <w:lang w:val="uk-UA"/>
        </w:rPr>
        <w:t>i</w:t>
      </w:r>
      <w:r w:rsidR="005D0BAD" w:rsidRPr="009C7EE4">
        <w:rPr>
          <w:rFonts w:ascii="Times New Roman" w:hAnsi="Times New Roman" w:cs="Times New Roman"/>
          <w:sz w:val="28"/>
          <w:szCs w:val="28"/>
          <w:shd w:val="clear" w:color="auto" w:fill="FFFFFF"/>
          <w:lang w:val="uk-UA"/>
        </w:rPr>
        <w:t>na N.</w:t>
      </w:r>
      <w:r w:rsidR="00352B37" w:rsidRPr="009C7EE4">
        <w:rPr>
          <w:rFonts w:ascii="Times New Roman" w:hAnsi="Times New Roman" w:cs="Times New Roman"/>
          <w:sz w:val="28"/>
          <w:szCs w:val="28"/>
          <w:shd w:val="clear" w:color="auto" w:fill="FFFFFF"/>
          <w:lang w:val="uk-UA"/>
        </w:rPr>
        <w:t> </w:t>
      </w:r>
      <w:r w:rsidR="005D0BAD" w:rsidRPr="009C7EE4">
        <w:rPr>
          <w:rFonts w:ascii="Times New Roman" w:hAnsi="Times New Roman" w:cs="Times New Roman"/>
          <w:sz w:val="28"/>
          <w:szCs w:val="28"/>
          <w:shd w:val="clear" w:color="auto" w:fill="FFFFFF"/>
          <w:lang w:val="uk-UA"/>
        </w:rPr>
        <w:t>M. Media technology as a motivation for students to study / N. M. </w:t>
      </w:r>
      <w:r w:rsidR="00065615" w:rsidRPr="009C7EE4">
        <w:rPr>
          <w:rFonts w:ascii="Times New Roman" w:hAnsi="Times New Roman" w:cs="Times New Roman"/>
          <w:sz w:val="28"/>
          <w:szCs w:val="28"/>
          <w:shd w:val="clear" w:color="auto" w:fill="FFFFFF"/>
          <w:lang w:val="uk-UA"/>
        </w:rPr>
        <w:t>Duhani</w:t>
      </w:r>
      <w:r w:rsidR="005D0BAD" w:rsidRPr="009C7EE4">
        <w:rPr>
          <w:rFonts w:ascii="Times New Roman" w:hAnsi="Times New Roman" w:cs="Times New Roman"/>
          <w:sz w:val="28"/>
          <w:szCs w:val="28"/>
          <w:shd w:val="clear" w:color="auto" w:fill="FFFFFF"/>
          <w:lang w:val="uk-UA"/>
        </w:rPr>
        <w:t xml:space="preserve">na // Vischa </w:t>
      </w:r>
      <w:r w:rsidR="00065615" w:rsidRPr="009C7EE4">
        <w:rPr>
          <w:rFonts w:ascii="Times New Roman" w:hAnsi="Times New Roman" w:cs="Times New Roman"/>
          <w:sz w:val="28"/>
          <w:szCs w:val="28"/>
          <w:shd w:val="clear" w:color="auto" w:fill="FFFFFF"/>
          <w:lang w:val="uk-UA"/>
        </w:rPr>
        <w:t>osvita Ukrayini u konteksti</w:t>
      </w:r>
      <w:r w:rsidR="005D0BAD" w:rsidRPr="009C7EE4">
        <w:rPr>
          <w:rFonts w:ascii="Times New Roman" w:hAnsi="Times New Roman" w:cs="Times New Roman"/>
          <w:sz w:val="28"/>
          <w:szCs w:val="28"/>
          <w:shd w:val="clear" w:color="auto" w:fill="FFFFFF"/>
          <w:lang w:val="uk-UA"/>
        </w:rPr>
        <w:t xml:space="preserve"> </w:t>
      </w:r>
      <w:r w:rsidR="00065615" w:rsidRPr="009C7EE4">
        <w:rPr>
          <w:rFonts w:ascii="Times New Roman" w:hAnsi="Times New Roman" w:cs="Times New Roman"/>
          <w:sz w:val="28"/>
          <w:szCs w:val="28"/>
          <w:shd w:val="clear" w:color="auto" w:fill="FFFFFF"/>
          <w:lang w:val="uk-UA"/>
        </w:rPr>
        <w:t>integratsiyi do Evropeyskogo osvitnogo prostoru: Vischa osvita Ukray</w:t>
      </w:r>
      <w:r w:rsidR="005D0BAD" w:rsidRPr="009C7EE4">
        <w:rPr>
          <w:rFonts w:ascii="Times New Roman" w:hAnsi="Times New Roman" w:cs="Times New Roman"/>
          <w:sz w:val="28"/>
          <w:szCs w:val="28"/>
          <w:shd w:val="clear" w:color="auto" w:fill="FFFFFF"/>
          <w:lang w:val="uk-UA"/>
        </w:rPr>
        <w:t xml:space="preserve">ini. – Dod. 3. – </w:t>
      </w:r>
      <w:r w:rsidR="00065615" w:rsidRPr="009C7EE4">
        <w:rPr>
          <w:rFonts w:ascii="Times New Roman" w:hAnsi="Times New Roman" w:cs="Times New Roman"/>
          <w:sz w:val="28"/>
          <w:szCs w:val="28"/>
          <w:shd w:val="clear" w:color="auto" w:fill="FFFFFF"/>
          <w:lang w:val="uk-UA"/>
        </w:rPr>
        <w:t>T. V. (12). – 2008. – S.189–193</w:t>
      </w:r>
      <w:r w:rsidR="00352B37" w:rsidRPr="009C7EE4">
        <w:rPr>
          <w:rFonts w:ascii="Times New Roman" w:hAnsi="Times New Roman" w:cs="Times New Roman"/>
          <w:sz w:val="28"/>
          <w:szCs w:val="28"/>
          <w:shd w:val="clear" w:color="auto" w:fill="FFFFFF"/>
          <w:lang w:val="uk-UA"/>
        </w:rPr>
        <w:t>. (in Ukrainian)</w:t>
      </w:r>
    </w:p>
    <w:p w:rsidR="00065615" w:rsidRPr="009C7EE4" w:rsidRDefault="00065615" w:rsidP="00AF4D03">
      <w:pPr>
        <w:widowControl w:val="0"/>
        <w:spacing w:after="0" w:line="360" w:lineRule="auto"/>
        <w:jc w:val="both"/>
        <w:rPr>
          <w:rFonts w:ascii="Times New Roman" w:hAnsi="Times New Roman"/>
          <w:sz w:val="28"/>
          <w:szCs w:val="28"/>
          <w:lang w:val="uk-UA"/>
        </w:rPr>
      </w:pPr>
      <w:r w:rsidRPr="009C7EE4">
        <w:rPr>
          <w:rFonts w:ascii="Times New Roman" w:hAnsi="Times New Roman" w:cs="Times New Roman"/>
          <w:sz w:val="28"/>
          <w:szCs w:val="28"/>
          <w:lang w:val="uk-UA"/>
        </w:rPr>
        <w:t>2</w:t>
      </w:r>
      <w:r w:rsidR="00536BD2" w:rsidRPr="009C7EE4">
        <w:rPr>
          <w:rFonts w:ascii="Times New Roman" w:hAnsi="Times New Roman" w:cs="Times New Roman"/>
          <w:sz w:val="28"/>
          <w:szCs w:val="28"/>
          <w:lang w:val="uk-UA"/>
        </w:rPr>
        <w:t>.</w:t>
      </w:r>
      <w:r w:rsidR="00536BD2" w:rsidRPr="009C7EE4">
        <w:rPr>
          <w:rFonts w:ascii="Times New Roman" w:hAnsi="Times New Roman" w:cs="Times New Roman"/>
          <w:sz w:val="28"/>
          <w:szCs w:val="28"/>
          <w:lang w:val="uk-UA"/>
        </w:rPr>
        <w:tab/>
      </w:r>
      <w:r w:rsidRPr="009C7EE4">
        <w:rPr>
          <w:rFonts w:ascii="Times New Roman" w:hAnsi="Times New Roman" w:cs="Times New Roman"/>
          <w:sz w:val="28"/>
          <w:szCs w:val="28"/>
          <w:shd w:val="clear" w:color="auto" w:fill="FFFFFF"/>
          <w:lang w:val="uk-UA"/>
        </w:rPr>
        <w:t>Kolmogorov</w:t>
      </w:r>
      <w:r w:rsidR="00352B37" w:rsidRPr="009C7EE4">
        <w:rPr>
          <w:rFonts w:ascii="Times New Roman" w:hAnsi="Times New Roman" w:cs="Times New Roman"/>
          <w:sz w:val="28"/>
          <w:szCs w:val="28"/>
          <w:shd w:val="clear" w:color="auto" w:fill="FFFFFF"/>
          <w:lang w:val="uk-UA"/>
        </w:rPr>
        <w:t xml:space="preserve"> </w:t>
      </w:r>
      <w:r w:rsidRPr="009C7EE4">
        <w:rPr>
          <w:rFonts w:ascii="Times New Roman" w:hAnsi="Times New Roman" w:cs="Times New Roman"/>
          <w:sz w:val="28"/>
          <w:szCs w:val="28"/>
          <w:shd w:val="clear" w:color="auto" w:fill="FFFFFF"/>
          <w:lang w:val="uk-UA"/>
        </w:rPr>
        <w:t>А. Н.</w:t>
      </w:r>
      <w:r w:rsidRPr="009C7EE4">
        <w:rPr>
          <w:rFonts w:ascii="Arial" w:hAnsi="Arial" w:cs="Arial"/>
          <w:sz w:val="27"/>
          <w:szCs w:val="27"/>
          <w:shd w:val="clear" w:color="auto" w:fill="FFFFFF"/>
          <w:lang w:val="uk-UA"/>
        </w:rPr>
        <w:t xml:space="preserve"> </w:t>
      </w:r>
      <w:r w:rsidR="00352B37" w:rsidRPr="009C7EE4">
        <w:rPr>
          <w:rFonts w:ascii="Times New Roman" w:hAnsi="Times New Roman"/>
          <w:sz w:val="28"/>
          <w:szCs w:val="28"/>
          <w:lang w:val="uk-UA"/>
        </w:rPr>
        <w:t xml:space="preserve">Three approaches to the definition of the concept "The amount of information" / A.N. Kolmogorov // Novoe y zhyzny, nauke, tekhnyke. Ser. «Matematyka, kybernetyka» 1991. </w:t>
      </w:r>
      <w:r w:rsidR="00352B37" w:rsidRPr="009C7EE4">
        <w:rPr>
          <w:rFonts w:ascii="Times New Roman" w:hAnsi="Times New Roman" w:cs="Times New Roman"/>
          <w:sz w:val="28"/>
          <w:szCs w:val="28"/>
          <w:shd w:val="clear" w:color="auto" w:fill="FFFFFF"/>
          <w:lang w:val="uk-UA"/>
        </w:rPr>
        <w:t>–</w:t>
      </w:r>
      <w:r w:rsidR="00352B37" w:rsidRPr="009C7EE4">
        <w:rPr>
          <w:rFonts w:ascii="Times New Roman" w:hAnsi="Times New Roman"/>
          <w:sz w:val="28"/>
          <w:szCs w:val="28"/>
          <w:lang w:val="uk-UA"/>
        </w:rPr>
        <w:t xml:space="preserve"> 1. </w:t>
      </w:r>
      <w:r w:rsidR="00352B37" w:rsidRPr="009C7EE4">
        <w:rPr>
          <w:rFonts w:ascii="Times New Roman" w:hAnsi="Times New Roman" w:cs="Times New Roman"/>
          <w:sz w:val="28"/>
          <w:szCs w:val="28"/>
          <w:shd w:val="clear" w:color="auto" w:fill="FFFFFF"/>
          <w:lang w:val="uk-UA"/>
        </w:rPr>
        <w:t>–</w:t>
      </w:r>
      <w:r w:rsidR="00352B37" w:rsidRPr="009C7EE4">
        <w:rPr>
          <w:rFonts w:ascii="Times New Roman" w:hAnsi="Times New Roman"/>
          <w:sz w:val="28"/>
          <w:szCs w:val="28"/>
          <w:lang w:val="uk-UA"/>
        </w:rPr>
        <w:t xml:space="preserve"> S. 24</w:t>
      </w:r>
      <w:r w:rsidR="00352B37" w:rsidRPr="009C7EE4">
        <w:rPr>
          <w:rFonts w:ascii="Times New Roman" w:hAnsi="Times New Roman" w:cs="Times New Roman"/>
          <w:sz w:val="28"/>
          <w:szCs w:val="28"/>
          <w:shd w:val="clear" w:color="auto" w:fill="FFFFFF"/>
          <w:lang w:val="uk-UA"/>
        </w:rPr>
        <w:t>–</w:t>
      </w:r>
      <w:r w:rsidR="00352B37" w:rsidRPr="009C7EE4">
        <w:rPr>
          <w:rFonts w:ascii="Times New Roman" w:hAnsi="Times New Roman"/>
          <w:sz w:val="28"/>
          <w:szCs w:val="28"/>
          <w:lang w:val="uk-UA"/>
        </w:rPr>
        <w:t xml:space="preserve">29. </w:t>
      </w:r>
      <w:r w:rsidR="00352B37" w:rsidRPr="009C7EE4">
        <w:rPr>
          <w:rFonts w:ascii="Times New Roman" w:hAnsi="Times New Roman" w:cs="Times New Roman"/>
          <w:sz w:val="28"/>
          <w:szCs w:val="28"/>
          <w:shd w:val="clear" w:color="auto" w:fill="FFFFFF"/>
          <w:lang w:val="uk-UA"/>
        </w:rPr>
        <w:t xml:space="preserve">(in </w:t>
      </w:r>
      <w:r w:rsidR="0081683E" w:rsidRPr="009C7EE4">
        <w:rPr>
          <w:rFonts w:ascii="Times New Roman" w:hAnsi="Times New Roman" w:cs="Times New Roman"/>
          <w:sz w:val="28"/>
          <w:szCs w:val="28"/>
          <w:shd w:val="clear" w:color="auto" w:fill="FFFFFF"/>
          <w:lang w:val="uk-UA"/>
        </w:rPr>
        <w:t>Russian</w:t>
      </w:r>
      <w:r w:rsidR="00352B37" w:rsidRPr="009C7EE4">
        <w:rPr>
          <w:rFonts w:ascii="Times New Roman" w:hAnsi="Times New Roman" w:cs="Times New Roman"/>
          <w:sz w:val="28"/>
          <w:szCs w:val="28"/>
          <w:shd w:val="clear" w:color="auto" w:fill="FFFFFF"/>
          <w:lang w:val="uk-UA"/>
        </w:rPr>
        <w:t>)</w:t>
      </w:r>
    </w:p>
    <w:p w:rsidR="00352B37" w:rsidRPr="009C7EE4" w:rsidRDefault="00536BD2" w:rsidP="00AF4D03">
      <w:pPr>
        <w:widowControl w:val="0"/>
        <w:spacing w:after="0" w:line="360" w:lineRule="auto"/>
        <w:jc w:val="both"/>
        <w:rPr>
          <w:rFonts w:ascii="Times New Roman" w:hAnsi="Times New Roman" w:cs="Times New Roman"/>
          <w:sz w:val="28"/>
          <w:szCs w:val="28"/>
          <w:shd w:val="clear" w:color="auto" w:fill="FFFFFF"/>
          <w:lang w:val="uk-UA"/>
        </w:rPr>
      </w:pPr>
      <w:r w:rsidRPr="009C7EE4">
        <w:rPr>
          <w:rFonts w:ascii="Times New Roman" w:hAnsi="Times New Roman"/>
          <w:sz w:val="28"/>
          <w:szCs w:val="28"/>
          <w:lang w:val="uk-UA"/>
        </w:rPr>
        <w:t>3.</w:t>
      </w:r>
      <w:r w:rsidRPr="009C7EE4">
        <w:rPr>
          <w:rFonts w:ascii="Times New Roman" w:hAnsi="Times New Roman"/>
          <w:sz w:val="28"/>
          <w:szCs w:val="28"/>
          <w:lang w:val="uk-UA"/>
        </w:rPr>
        <w:tab/>
      </w:r>
      <w:r w:rsidR="00352B37" w:rsidRPr="009C7EE4">
        <w:rPr>
          <w:rFonts w:ascii="Times New Roman" w:hAnsi="Times New Roman"/>
          <w:sz w:val="28"/>
          <w:szCs w:val="28"/>
          <w:lang w:val="uk-UA"/>
        </w:rPr>
        <w:t xml:space="preserve">Mediaosvita ta Mediahramotnist: Pidruchnyk dlia studentiv pedahohichnykh koledzhiv / Red.-upor. V. F. Ivanov, O. V. Volosheniuk; </w:t>
      </w:r>
      <w:r w:rsidR="004468CE" w:rsidRPr="009C7EE4">
        <w:rPr>
          <w:rFonts w:ascii="Times New Roman" w:hAnsi="Times New Roman"/>
          <w:sz w:val="28"/>
          <w:szCs w:val="28"/>
          <w:lang w:val="uk-UA"/>
        </w:rPr>
        <w:t>Z</w:t>
      </w:r>
      <w:r w:rsidR="00352B37" w:rsidRPr="009C7EE4">
        <w:rPr>
          <w:rFonts w:ascii="Times New Roman" w:hAnsi="Times New Roman"/>
          <w:sz w:val="28"/>
          <w:szCs w:val="28"/>
          <w:lang w:val="uk-UA"/>
        </w:rPr>
        <w:t xml:space="preserve">a naukovoiu redaktsiieiu V. V. Rizuna. </w:t>
      </w:r>
      <w:r w:rsidR="00352B37" w:rsidRPr="009C7EE4">
        <w:rPr>
          <w:rFonts w:ascii="Times New Roman" w:hAnsi="Times New Roman" w:cs="Times New Roman"/>
          <w:sz w:val="28"/>
          <w:szCs w:val="28"/>
          <w:shd w:val="clear" w:color="auto" w:fill="FFFFFF"/>
          <w:lang w:val="uk-UA"/>
        </w:rPr>
        <w:t>–</w:t>
      </w:r>
      <w:r w:rsidR="00352B37" w:rsidRPr="009C7EE4">
        <w:rPr>
          <w:rFonts w:ascii="Times New Roman" w:hAnsi="Times New Roman"/>
          <w:sz w:val="28"/>
          <w:szCs w:val="28"/>
          <w:lang w:val="uk-UA"/>
        </w:rPr>
        <w:t xml:space="preserve"> Kyiv: Tsentr Vilnoi Presy, 2014. </w:t>
      </w:r>
      <w:r w:rsidR="00352B37" w:rsidRPr="009C7EE4">
        <w:rPr>
          <w:rFonts w:ascii="Times New Roman" w:hAnsi="Times New Roman" w:cs="Times New Roman"/>
          <w:sz w:val="28"/>
          <w:szCs w:val="28"/>
          <w:shd w:val="clear" w:color="auto" w:fill="FFFFFF"/>
          <w:lang w:val="uk-UA"/>
        </w:rPr>
        <w:t>–</w:t>
      </w:r>
      <w:r w:rsidR="0081683E" w:rsidRPr="009C7EE4">
        <w:rPr>
          <w:rFonts w:ascii="Times New Roman" w:hAnsi="Times New Roman" w:cs="Times New Roman"/>
          <w:sz w:val="28"/>
          <w:szCs w:val="28"/>
          <w:shd w:val="clear" w:color="auto" w:fill="FFFFFF"/>
          <w:lang w:val="uk-UA"/>
        </w:rPr>
        <w:t xml:space="preserve"> </w:t>
      </w:r>
      <w:r w:rsidR="00352B37" w:rsidRPr="009C7EE4">
        <w:rPr>
          <w:rFonts w:ascii="Times New Roman" w:hAnsi="Times New Roman"/>
          <w:sz w:val="28"/>
          <w:szCs w:val="28"/>
          <w:lang w:val="uk-UA"/>
        </w:rPr>
        <w:t>431 s.</w:t>
      </w:r>
      <w:r w:rsidR="00352B37" w:rsidRPr="009C7EE4">
        <w:rPr>
          <w:rFonts w:ascii="Times New Roman" w:hAnsi="Times New Roman" w:cs="Times New Roman"/>
          <w:sz w:val="28"/>
          <w:szCs w:val="28"/>
          <w:shd w:val="clear" w:color="auto" w:fill="FFFFFF"/>
          <w:lang w:val="uk-UA"/>
        </w:rPr>
        <w:t xml:space="preserve"> (in Ukrainian)</w:t>
      </w:r>
    </w:p>
    <w:p w:rsidR="0081683E" w:rsidRPr="009C7EE4" w:rsidRDefault="00536BD2" w:rsidP="00AF4D03">
      <w:pPr>
        <w:widowControl w:val="0"/>
        <w:spacing w:after="0" w:line="360" w:lineRule="auto"/>
        <w:jc w:val="both"/>
        <w:rPr>
          <w:rFonts w:ascii="Times New Roman" w:hAnsi="Times New Roman" w:cs="Times New Roman"/>
          <w:sz w:val="28"/>
          <w:szCs w:val="28"/>
          <w:shd w:val="clear" w:color="auto" w:fill="FFFFFF"/>
          <w:lang w:val="uk-UA"/>
        </w:rPr>
      </w:pPr>
      <w:r w:rsidRPr="009C7EE4">
        <w:rPr>
          <w:rFonts w:ascii="Times New Roman" w:hAnsi="Times New Roman" w:cs="Times New Roman"/>
          <w:sz w:val="28"/>
          <w:szCs w:val="28"/>
          <w:shd w:val="clear" w:color="auto" w:fill="FFFFFF"/>
          <w:lang w:val="uk-UA"/>
        </w:rPr>
        <w:t>4.</w:t>
      </w:r>
      <w:r w:rsidRPr="009C7EE4">
        <w:rPr>
          <w:rFonts w:ascii="Times New Roman" w:hAnsi="Times New Roman" w:cs="Times New Roman"/>
          <w:sz w:val="28"/>
          <w:szCs w:val="28"/>
          <w:shd w:val="clear" w:color="auto" w:fill="FFFFFF"/>
          <w:lang w:val="uk-UA"/>
        </w:rPr>
        <w:tab/>
      </w:r>
      <w:r w:rsidR="0081683E" w:rsidRPr="009C7EE4">
        <w:rPr>
          <w:rFonts w:ascii="Times New Roman" w:hAnsi="Times New Roman"/>
          <w:sz w:val="28"/>
          <w:szCs w:val="28"/>
          <w:lang w:val="uk-UA"/>
        </w:rPr>
        <w:t xml:space="preserve">Morozov V. Three approaches to the definition of the concept "The amount of information" / A.N. Kolmogorov // Vyshcha osvita Ukrainy. – 2013. – № 2. – S. 54–57. </w:t>
      </w:r>
      <w:r w:rsidR="0081683E" w:rsidRPr="009C7EE4">
        <w:rPr>
          <w:rFonts w:ascii="Times New Roman" w:hAnsi="Times New Roman" w:cs="Times New Roman"/>
          <w:sz w:val="28"/>
          <w:szCs w:val="28"/>
          <w:shd w:val="clear" w:color="auto" w:fill="FFFFFF"/>
          <w:lang w:val="uk-UA"/>
        </w:rPr>
        <w:t>(in Ukrainian)</w:t>
      </w:r>
    </w:p>
    <w:p w:rsidR="0081683E" w:rsidRPr="009C7EE4" w:rsidRDefault="00536BD2" w:rsidP="00AF4D03">
      <w:pPr>
        <w:widowControl w:val="0"/>
        <w:spacing w:after="0" w:line="360" w:lineRule="auto"/>
        <w:jc w:val="both"/>
        <w:rPr>
          <w:rFonts w:ascii="Times New Roman" w:hAnsi="Times New Roman" w:cs="Times New Roman"/>
          <w:sz w:val="28"/>
          <w:szCs w:val="28"/>
          <w:shd w:val="clear" w:color="auto" w:fill="FFFFFF"/>
          <w:lang w:val="uk-UA"/>
        </w:rPr>
      </w:pPr>
      <w:r w:rsidRPr="009C7EE4">
        <w:rPr>
          <w:rFonts w:ascii="Times New Roman" w:hAnsi="Times New Roman" w:cs="Times New Roman"/>
          <w:sz w:val="28"/>
          <w:szCs w:val="28"/>
          <w:shd w:val="clear" w:color="auto" w:fill="FFFFFF"/>
          <w:lang w:val="uk-UA"/>
        </w:rPr>
        <w:t>5.</w:t>
      </w:r>
      <w:r w:rsidRPr="009C7EE4">
        <w:rPr>
          <w:rFonts w:ascii="Times New Roman" w:hAnsi="Times New Roman" w:cs="Times New Roman"/>
          <w:sz w:val="28"/>
          <w:szCs w:val="28"/>
          <w:shd w:val="clear" w:color="auto" w:fill="FFFFFF"/>
          <w:lang w:val="uk-UA"/>
        </w:rPr>
        <w:tab/>
      </w:r>
      <w:r w:rsidR="0081683E" w:rsidRPr="009C7EE4">
        <w:rPr>
          <w:rFonts w:ascii="Times New Roman" w:hAnsi="Times New Roman" w:cs="Times New Roman"/>
          <w:sz w:val="28"/>
          <w:szCs w:val="28"/>
          <w:shd w:val="clear" w:color="auto" w:fill="FFFFFF"/>
          <w:lang w:val="uk-UA"/>
        </w:rPr>
        <w:t xml:space="preserve">Ursul, A. D. Informaciya i myshlenie [Tekst] / A.D. Ursul. — M.: Izd-vo «Znanie», 1970. </w:t>
      </w:r>
      <w:r w:rsidR="004468CE" w:rsidRPr="009C7EE4">
        <w:rPr>
          <w:rFonts w:ascii="Times New Roman" w:hAnsi="Times New Roman" w:cs="Times New Roman"/>
          <w:sz w:val="28"/>
          <w:szCs w:val="28"/>
          <w:shd w:val="clear" w:color="auto" w:fill="FFFFFF"/>
          <w:lang w:val="uk-UA"/>
        </w:rPr>
        <w:t>–</w:t>
      </w:r>
      <w:r w:rsidR="0081683E" w:rsidRPr="009C7EE4">
        <w:rPr>
          <w:rFonts w:ascii="Times New Roman" w:hAnsi="Times New Roman" w:cs="Times New Roman"/>
          <w:sz w:val="28"/>
          <w:szCs w:val="28"/>
          <w:shd w:val="clear" w:color="auto" w:fill="FFFFFF"/>
          <w:lang w:val="uk-UA"/>
        </w:rPr>
        <w:t xml:space="preserve"> 47 s. (in Russian)</w:t>
      </w:r>
    </w:p>
    <w:p w:rsidR="0081683E" w:rsidRPr="009C7EE4" w:rsidRDefault="00536BD2" w:rsidP="00AF4D03">
      <w:pPr>
        <w:widowControl w:val="0"/>
        <w:spacing w:after="0" w:line="360" w:lineRule="auto"/>
        <w:jc w:val="both"/>
        <w:rPr>
          <w:rFonts w:ascii="Times New Roman" w:hAnsi="Times New Roman" w:cs="Times New Roman"/>
          <w:sz w:val="28"/>
          <w:szCs w:val="28"/>
          <w:shd w:val="clear" w:color="auto" w:fill="FFFFFF"/>
          <w:lang w:val="uk-UA"/>
        </w:rPr>
      </w:pPr>
      <w:r w:rsidRPr="009C7EE4">
        <w:rPr>
          <w:rFonts w:ascii="Times New Roman" w:hAnsi="Times New Roman" w:cs="Times New Roman"/>
          <w:sz w:val="28"/>
          <w:szCs w:val="28"/>
          <w:shd w:val="clear" w:color="auto" w:fill="FFFFFF"/>
          <w:lang w:val="uk-UA"/>
        </w:rPr>
        <w:t>6.</w:t>
      </w:r>
      <w:r w:rsidRPr="009C7EE4">
        <w:rPr>
          <w:rFonts w:ascii="Times New Roman" w:hAnsi="Times New Roman" w:cs="Times New Roman"/>
          <w:sz w:val="28"/>
          <w:szCs w:val="28"/>
          <w:shd w:val="clear" w:color="auto" w:fill="FFFFFF"/>
          <w:lang w:val="uk-UA"/>
        </w:rPr>
        <w:tab/>
      </w:r>
      <w:r w:rsidR="004468CE" w:rsidRPr="009C7EE4">
        <w:rPr>
          <w:rFonts w:ascii="Times New Roman" w:hAnsi="Times New Roman" w:cs="Times New Roman"/>
          <w:sz w:val="28"/>
          <w:szCs w:val="28"/>
          <w:shd w:val="clear" w:color="auto" w:fill="FFFFFF"/>
          <w:lang w:val="uk-UA"/>
        </w:rPr>
        <w:t xml:space="preserve">Fedorov, A. V. Mediaobrazovanie: Istoriya, teoriya i metodika [Tekst] / A. V. Fedorov. </w:t>
      </w:r>
      <w:r w:rsidR="004468CE" w:rsidRPr="009C7EE4">
        <w:rPr>
          <w:rFonts w:ascii="Times New Roman" w:hAnsi="Times New Roman"/>
          <w:sz w:val="28"/>
          <w:szCs w:val="28"/>
          <w:lang w:val="uk-UA"/>
        </w:rPr>
        <w:t>–</w:t>
      </w:r>
      <w:r w:rsidR="004468CE" w:rsidRPr="009C7EE4">
        <w:rPr>
          <w:rFonts w:ascii="Times New Roman" w:hAnsi="Times New Roman" w:cs="Times New Roman"/>
          <w:sz w:val="28"/>
          <w:szCs w:val="28"/>
          <w:shd w:val="clear" w:color="auto" w:fill="FFFFFF"/>
          <w:lang w:val="uk-UA"/>
        </w:rPr>
        <w:t xml:space="preserve"> Rostov n/D: Izd-vo CVVR, 2001. – 708 s. (in Russian)</w:t>
      </w:r>
    </w:p>
    <w:p w:rsidR="004468CE" w:rsidRPr="009C7EE4" w:rsidRDefault="00536BD2" w:rsidP="00AF4D03">
      <w:pPr>
        <w:widowControl w:val="0"/>
        <w:spacing w:after="0" w:line="360" w:lineRule="auto"/>
        <w:jc w:val="both"/>
        <w:rPr>
          <w:rFonts w:ascii="Times New Roman" w:hAnsi="Times New Roman" w:cs="Times New Roman"/>
          <w:sz w:val="28"/>
          <w:szCs w:val="28"/>
          <w:lang w:val="uk-UA"/>
        </w:rPr>
      </w:pPr>
      <w:r w:rsidRPr="009C7EE4">
        <w:rPr>
          <w:rFonts w:ascii="Times New Roman" w:hAnsi="Times New Roman" w:cs="Times New Roman"/>
          <w:sz w:val="28"/>
          <w:szCs w:val="28"/>
          <w:shd w:val="clear" w:color="auto" w:fill="FFFFFF"/>
          <w:lang w:val="uk-UA"/>
        </w:rPr>
        <w:t>7.</w:t>
      </w:r>
      <w:r w:rsidRPr="009C7EE4">
        <w:rPr>
          <w:rFonts w:ascii="Times New Roman" w:hAnsi="Times New Roman" w:cs="Times New Roman"/>
          <w:sz w:val="28"/>
          <w:szCs w:val="28"/>
          <w:shd w:val="clear" w:color="auto" w:fill="FFFFFF"/>
          <w:lang w:val="uk-UA"/>
        </w:rPr>
        <w:tab/>
      </w:r>
      <w:r w:rsidR="004468CE" w:rsidRPr="009C7EE4">
        <w:rPr>
          <w:rFonts w:ascii="Times New Roman" w:hAnsi="Times New Roman" w:cs="Times New Roman"/>
          <w:sz w:val="28"/>
          <w:szCs w:val="28"/>
          <w:shd w:val="clear" w:color="auto" w:fill="FFFFFF"/>
          <w:lang w:val="uk-UA"/>
        </w:rPr>
        <w:t xml:space="preserve">Shennon, K. Raboty po teorii informacii i kibernetike [Tekst] / K. Shennon. </w:t>
      </w:r>
      <w:r w:rsidR="004468CE" w:rsidRPr="009C7EE4">
        <w:rPr>
          <w:rFonts w:ascii="Times New Roman" w:hAnsi="Times New Roman"/>
          <w:sz w:val="28"/>
          <w:szCs w:val="28"/>
          <w:lang w:val="uk-UA"/>
        </w:rPr>
        <w:t>–</w:t>
      </w:r>
      <w:r w:rsidR="004468CE" w:rsidRPr="009C7EE4">
        <w:rPr>
          <w:rFonts w:ascii="Times New Roman" w:hAnsi="Times New Roman" w:cs="Times New Roman"/>
          <w:sz w:val="28"/>
          <w:szCs w:val="28"/>
          <w:shd w:val="clear" w:color="auto" w:fill="FFFFFF"/>
          <w:lang w:val="uk-UA"/>
        </w:rPr>
        <w:t xml:space="preserve"> M.: Izd-vo in. literatury, 1963. </w:t>
      </w:r>
      <w:r w:rsidR="004468CE" w:rsidRPr="009C7EE4">
        <w:rPr>
          <w:rFonts w:ascii="Times New Roman" w:hAnsi="Times New Roman"/>
          <w:sz w:val="28"/>
          <w:szCs w:val="28"/>
          <w:lang w:val="uk-UA"/>
        </w:rPr>
        <w:t>–</w:t>
      </w:r>
      <w:r w:rsidR="004468CE" w:rsidRPr="009C7EE4">
        <w:rPr>
          <w:rFonts w:ascii="Times New Roman" w:hAnsi="Times New Roman" w:cs="Times New Roman"/>
          <w:sz w:val="28"/>
          <w:szCs w:val="28"/>
          <w:shd w:val="clear" w:color="auto" w:fill="FFFFFF"/>
          <w:lang w:val="uk-UA"/>
        </w:rPr>
        <w:t xml:space="preserve"> 829 s. (in Russian)</w:t>
      </w:r>
      <w:bookmarkEnd w:id="0"/>
    </w:p>
    <w:sectPr w:rsidR="004468CE" w:rsidRPr="009C7EE4" w:rsidSect="00EA3A6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05" w:rsidRDefault="00050905" w:rsidP="00CA661B">
      <w:pPr>
        <w:spacing w:after="0" w:line="240" w:lineRule="auto"/>
      </w:pPr>
      <w:r>
        <w:separator/>
      </w:r>
    </w:p>
  </w:endnote>
  <w:endnote w:type="continuationSeparator" w:id="0">
    <w:p w:rsidR="00050905" w:rsidRDefault="00050905" w:rsidP="00C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OldStyl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05" w:rsidRDefault="00050905" w:rsidP="00CA661B">
      <w:pPr>
        <w:spacing w:after="0" w:line="240" w:lineRule="auto"/>
      </w:pPr>
      <w:r>
        <w:separator/>
      </w:r>
    </w:p>
  </w:footnote>
  <w:footnote w:type="continuationSeparator" w:id="0">
    <w:p w:rsidR="00050905" w:rsidRDefault="00050905" w:rsidP="00CA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1"/>
    <w:multiLevelType w:val="multilevel"/>
    <w:tmpl w:val="00000050"/>
    <w:lvl w:ilvl="0">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55"/>
    <w:multiLevelType w:val="multilevel"/>
    <w:tmpl w:val="00000054"/>
    <w:lvl w:ilvl="0">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59"/>
    <w:multiLevelType w:val="multilevel"/>
    <w:tmpl w:val="00000058"/>
    <w:lvl w:ilvl="0">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5B"/>
    <w:multiLevelType w:val="multilevel"/>
    <w:tmpl w:val="0000005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5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9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1"/>
    <w:rsid w:val="00021FC6"/>
    <w:rsid w:val="000357BD"/>
    <w:rsid w:val="00050905"/>
    <w:rsid w:val="00065615"/>
    <w:rsid w:val="000713AD"/>
    <w:rsid w:val="000E0223"/>
    <w:rsid w:val="000F3213"/>
    <w:rsid w:val="00146277"/>
    <w:rsid w:val="00171194"/>
    <w:rsid w:val="001A5D83"/>
    <w:rsid w:val="001D68BA"/>
    <w:rsid w:val="001F1469"/>
    <w:rsid w:val="001F4DCD"/>
    <w:rsid w:val="00290D15"/>
    <w:rsid w:val="00311A73"/>
    <w:rsid w:val="00352B37"/>
    <w:rsid w:val="003600B1"/>
    <w:rsid w:val="003B579B"/>
    <w:rsid w:val="003D34DA"/>
    <w:rsid w:val="00435C00"/>
    <w:rsid w:val="00440217"/>
    <w:rsid w:val="00444641"/>
    <w:rsid w:val="004468CE"/>
    <w:rsid w:val="00463987"/>
    <w:rsid w:val="004D15C7"/>
    <w:rsid w:val="00505C33"/>
    <w:rsid w:val="0052547B"/>
    <w:rsid w:val="00525CD1"/>
    <w:rsid w:val="00532988"/>
    <w:rsid w:val="00535C07"/>
    <w:rsid w:val="00536BD2"/>
    <w:rsid w:val="005521F3"/>
    <w:rsid w:val="005902C1"/>
    <w:rsid w:val="00593304"/>
    <w:rsid w:val="005D0BAD"/>
    <w:rsid w:val="005D145A"/>
    <w:rsid w:val="005F61BF"/>
    <w:rsid w:val="005F63F8"/>
    <w:rsid w:val="00604BC7"/>
    <w:rsid w:val="0061198E"/>
    <w:rsid w:val="00657F8C"/>
    <w:rsid w:val="00706102"/>
    <w:rsid w:val="00713C24"/>
    <w:rsid w:val="007B09DD"/>
    <w:rsid w:val="007B1F51"/>
    <w:rsid w:val="0081101D"/>
    <w:rsid w:val="0081503B"/>
    <w:rsid w:val="0081683E"/>
    <w:rsid w:val="00832050"/>
    <w:rsid w:val="00840EF4"/>
    <w:rsid w:val="0084409F"/>
    <w:rsid w:val="0090444B"/>
    <w:rsid w:val="00952610"/>
    <w:rsid w:val="00957D94"/>
    <w:rsid w:val="009C1A07"/>
    <w:rsid w:val="009C54D7"/>
    <w:rsid w:val="009C7EE4"/>
    <w:rsid w:val="009E5976"/>
    <w:rsid w:val="00A00993"/>
    <w:rsid w:val="00A036C3"/>
    <w:rsid w:val="00A21075"/>
    <w:rsid w:val="00A30BC8"/>
    <w:rsid w:val="00AE471C"/>
    <w:rsid w:val="00AF4D03"/>
    <w:rsid w:val="00B235B8"/>
    <w:rsid w:val="00B56F4D"/>
    <w:rsid w:val="00B90608"/>
    <w:rsid w:val="00BF5DD5"/>
    <w:rsid w:val="00C23DAF"/>
    <w:rsid w:val="00C364DA"/>
    <w:rsid w:val="00C95E01"/>
    <w:rsid w:val="00CA661B"/>
    <w:rsid w:val="00D0147C"/>
    <w:rsid w:val="00D131BB"/>
    <w:rsid w:val="00DE23DE"/>
    <w:rsid w:val="00DE433C"/>
    <w:rsid w:val="00E3261D"/>
    <w:rsid w:val="00E62F87"/>
    <w:rsid w:val="00EA3A6E"/>
    <w:rsid w:val="00EA46C0"/>
    <w:rsid w:val="00F23ED1"/>
    <w:rsid w:val="00F742F2"/>
    <w:rsid w:val="00FC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00CD-07F5-41E2-A771-EDEA29A1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7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1F3"/>
    <w:rPr>
      <w:color w:val="0563C1" w:themeColor="hyperlink"/>
      <w:u w:val="single"/>
    </w:rPr>
  </w:style>
  <w:style w:type="character" w:customStyle="1" w:styleId="10">
    <w:name w:val="Заголовок 1 Знак"/>
    <w:basedOn w:val="a0"/>
    <w:link w:val="1"/>
    <w:uiPriority w:val="9"/>
    <w:rsid w:val="00657F8C"/>
    <w:rPr>
      <w:rFonts w:asciiTheme="majorHAnsi" w:eastAsiaTheme="majorEastAsia" w:hAnsiTheme="majorHAnsi" w:cstheme="majorBidi"/>
      <w:color w:val="2E74B5" w:themeColor="accent1" w:themeShade="BF"/>
      <w:sz w:val="32"/>
      <w:szCs w:val="32"/>
    </w:rPr>
  </w:style>
  <w:style w:type="character" w:customStyle="1" w:styleId="11">
    <w:name w:val="Основной текст Знак1"/>
    <w:basedOn w:val="a0"/>
    <w:link w:val="a4"/>
    <w:uiPriority w:val="99"/>
    <w:locked/>
    <w:rsid w:val="001A5D83"/>
    <w:rPr>
      <w:rFonts w:ascii="Times New Roman" w:hAnsi="Times New Roman" w:cs="Times New Roman"/>
      <w:sz w:val="27"/>
      <w:szCs w:val="27"/>
      <w:shd w:val="clear" w:color="auto" w:fill="FFFFFF"/>
    </w:rPr>
  </w:style>
  <w:style w:type="paragraph" w:styleId="a4">
    <w:name w:val="Body Text"/>
    <w:basedOn w:val="a"/>
    <w:link w:val="11"/>
    <w:uiPriority w:val="99"/>
    <w:rsid w:val="001A5D83"/>
    <w:pPr>
      <w:shd w:val="clear" w:color="auto" w:fill="FFFFFF"/>
      <w:spacing w:before="600" w:after="1140" w:line="240" w:lineRule="atLeast"/>
      <w:jc w:val="center"/>
    </w:pPr>
    <w:rPr>
      <w:rFonts w:ascii="Times New Roman" w:hAnsi="Times New Roman" w:cs="Times New Roman"/>
      <w:sz w:val="27"/>
      <w:szCs w:val="27"/>
    </w:rPr>
  </w:style>
  <w:style w:type="character" w:customStyle="1" w:styleId="a5">
    <w:name w:val="Основной текст Знак"/>
    <w:basedOn w:val="a0"/>
    <w:uiPriority w:val="99"/>
    <w:semiHidden/>
    <w:rsid w:val="001A5D83"/>
  </w:style>
  <w:style w:type="paragraph" w:styleId="a6">
    <w:name w:val="header"/>
    <w:basedOn w:val="a"/>
    <w:link w:val="a7"/>
    <w:uiPriority w:val="99"/>
    <w:unhideWhenUsed/>
    <w:rsid w:val="00CA6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61B"/>
  </w:style>
  <w:style w:type="paragraph" w:styleId="a8">
    <w:name w:val="footer"/>
    <w:basedOn w:val="a"/>
    <w:link w:val="a9"/>
    <w:uiPriority w:val="99"/>
    <w:unhideWhenUsed/>
    <w:rsid w:val="00CA6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61B"/>
  </w:style>
  <w:style w:type="paragraph" w:styleId="aa">
    <w:name w:val="List Paragraph"/>
    <w:basedOn w:val="a"/>
    <w:link w:val="ab"/>
    <w:uiPriority w:val="34"/>
    <w:qFormat/>
    <w:rsid w:val="00311A73"/>
    <w:pPr>
      <w:spacing w:after="200" w:line="276" w:lineRule="auto"/>
      <w:ind w:left="720"/>
      <w:contextualSpacing/>
    </w:pPr>
    <w:rPr>
      <w:rFonts w:ascii="Calibri" w:eastAsia="Times New Roman" w:hAnsi="Calibri" w:cs="Times New Roman"/>
      <w:lang w:val="uk-UA" w:eastAsia="uk-UA"/>
    </w:rPr>
  </w:style>
  <w:style w:type="character" w:customStyle="1" w:styleId="ab">
    <w:name w:val="Абзац списка Знак"/>
    <w:link w:val="aa"/>
    <w:uiPriority w:val="34"/>
    <w:rsid w:val="00311A73"/>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hyk.bogdan@gmail.com" TargetMode="External"/><Relationship Id="rId3" Type="http://schemas.openxmlformats.org/officeDocument/2006/relationships/settings" Target="settings.xml"/><Relationship Id="rId7" Type="http://schemas.openxmlformats.org/officeDocument/2006/relationships/hyperlink" Target="mailto:semchyk.bogd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chyk.bogda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15</cp:revision>
  <dcterms:created xsi:type="dcterms:W3CDTF">2018-03-10T13:24:00Z</dcterms:created>
  <dcterms:modified xsi:type="dcterms:W3CDTF">2018-03-19T16:05:00Z</dcterms:modified>
</cp:coreProperties>
</file>